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9"/>
        <w:gridCol w:w="5882"/>
      </w:tblGrid>
      <w:tr w:rsidR="00250560" w:rsidRPr="004E2F10" w14:paraId="491A7BAE" w14:textId="77777777" w:rsidTr="001252D3">
        <w:tc>
          <w:tcPr>
            <w:tcW w:w="4149" w:type="dxa"/>
            <w:tcBorders>
              <w:top w:val="nil"/>
              <w:left w:val="nil"/>
              <w:bottom w:val="nil"/>
              <w:right w:val="nil"/>
            </w:tcBorders>
          </w:tcPr>
          <w:p w14:paraId="566EE648" w14:textId="4D3EDF35" w:rsidR="00250560" w:rsidRPr="004E2F10" w:rsidRDefault="004D0922" w:rsidP="00381E56">
            <w:pPr>
              <w:ind w:right="-178"/>
              <w:jc w:val="center"/>
              <w:rPr>
                <w:rFonts w:eastAsia="Times New Roman"/>
                <w:color w:val="000000" w:themeColor="text1"/>
                <w:sz w:val="26"/>
                <w:szCs w:val="26"/>
              </w:rPr>
            </w:pPr>
            <w:r w:rsidRPr="004E2F10">
              <w:rPr>
                <w:rFonts w:eastAsia="Times New Roman"/>
                <w:color w:val="000000" w:themeColor="text1"/>
                <w:sz w:val="26"/>
                <w:szCs w:val="26"/>
              </w:rPr>
              <w:t>UBND</w:t>
            </w:r>
            <w:r w:rsidR="00250560" w:rsidRPr="004E2F10">
              <w:rPr>
                <w:rFonts w:eastAsia="Times New Roman"/>
                <w:color w:val="000000" w:themeColor="text1"/>
                <w:sz w:val="26"/>
                <w:szCs w:val="26"/>
              </w:rPr>
              <w:t xml:space="preserve"> </w:t>
            </w:r>
            <w:r w:rsidR="00FF5A7F" w:rsidRPr="004E2F10">
              <w:rPr>
                <w:rFonts w:eastAsia="Times New Roman"/>
                <w:color w:val="000000" w:themeColor="text1"/>
                <w:sz w:val="26"/>
                <w:szCs w:val="26"/>
              </w:rPr>
              <w:t>PHƯỜNG CẨM THÀNH</w:t>
            </w:r>
          </w:p>
          <w:p w14:paraId="77854014" w14:textId="50DBE06C" w:rsidR="00250560" w:rsidRPr="004E2F10" w:rsidRDefault="00AE5142" w:rsidP="00381E56">
            <w:pPr>
              <w:jc w:val="center"/>
              <w:rPr>
                <w:rFonts w:eastAsia="Times New Roman"/>
                <w:b/>
                <w:color w:val="000000" w:themeColor="text1"/>
                <w:sz w:val="26"/>
                <w:szCs w:val="26"/>
              </w:rPr>
            </w:pPr>
            <w:r w:rsidRPr="004E2F10">
              <w:rPr>
                <w:rFonts w:eastAsia="Times New Roman"/>
                <w:b/>
                <w:noProof/>
                <w:color w:val="000000" w:themeColor="text1"/>
                <w:sz w:val="26"/>
                <w:szCs w:val="26"/>
              </w:rPr>
              <mc:AlternateContent>
                <mc:Choice Requires="wps">
                  <w:drawing>
                    <wp:anchor distT="0" distB="0" distL="114300" distR="114300" simplePos="0" relativeHeight="251660288" behindDoc="0" locked="0" layoutInCell="1" allowOverlap="1" wp14:anchorId="0AD3859D" wp14:editId="6FB97C00">
                      <wp:simplePos x="0" y="0"/>
                      <wp:positionH relativeFrom="column">
                        <wp:posOffset>720090</wp:posOffset>
                      </wp:positionH>
                      <wp:positionV relativeFrom="paragraph">
                        <wp:posOffset>196215</wp:posOffset>
                      </wp:positionV>
                      <wp:extent cx="1057275" cy="0"/>
                      <wp:effectExtent l="5715" t="5715" r="13335" b="13335"/>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type w14:anchorId="03BC96D4" id="_x0000_t32" coordsize="21600,21600" o:spt="32" o:oned="t" path="m,l21600,21600e" filled="f">
                      <v:path arrowok="t" fillok="f" o:connecttype="none"/>
                      <o:lock v:ext="edit" shapetype="t"/>
                    </v:shapetype>
                    <v:shape id="AutoShape 2" o:spid="_x0000_s1026" type="#_x0000_t32" style="position:absolute;margin-left:56.7pt;margin-top:15.45pt;width:83.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"/>
                  </w:pict>
                </mc:Fallback>
              </mc:AlternateContent>
            </w:r>
            <w:r w:rsidR="00FF5A7F" w:rsidRPr="004E2F10">
              <w:rPr>
                <w:rFonts w:eastAsia="Times New Roman"/>
                <w:b/>
                <w:color w:val="000000" w:themeColor="text1"/>
                <w:sz w:val="26"/>
                <w:szCs w:val="26"/>
              </w:rPr>
              <w:t xml:space="preserve">    </w:t>
            </w:r>
            <w:r w:rsidR="006A02A1" w:rsidRPr="004E2F10">
              <w:rPr>
                <w:rFonts w:eastAsia="Times New Roman"/>
                <w:b/>
                <w:color w:val="000000" w:themeColor="text1"/>
                <w:sz w:val="26"/>
                <w:szCs w:val="26"/>
              </w:rPr>
              <w:t xml:space="preserve">TRƯỜNG MN </w:t>
            </w:r>
            <w:r w:rsidR="00F94CE4" w:rsidRPr="004E2F10">
              <w:rPr>
                <w:rFonts w:eastAsia="Times New Roman"/>
                <w:b/>
                <w:color w:val="000000" w:themeColor="text1"/>
                <w:sz w:val="26"/>
                <w:szCs w:val="26"/>
              </w:rPr>
              <w:t>NG. NGHIÊM</w:t>
            </w:r>
          </w:p>
          <w:p w14:paraId="4DF83CFF" w14:textId="77777777" w:rsidR="00250560" w:rsidRPr="004E2F10" w:rsidRDefault="00250560" w:rsidP="00381E56">
            <w:pPr>
              <w:jc w:val="center"/>
              <w:rPr>
                <w:rFonts w:eastAsia="Times New Roman"/>
                <w:b/>
                <w:color w:val="000000" w:themeColor="text1"/>
                <w:szCs w:val="28"/>
              </w:rPr>
            </w:pPr>
          </w:p>
          <w:p w14:paraId="4748D4AF" w14:textId="7341AAC6" w:rsidR="00250560" w:rsidRPr="004E2F10" w:rsidRDefault="006F6667" w:rsidP="00FF5A7F">
            <w:pPr>
              <w:rPr>
                <w:rFonts w:eastAsia="Times New Roman"/>
                <w:b/>
                <w:color w:val="000000" w:themeColor="text1"/>
                <w:szCs w:val="28"/>
              </w:rPr>
            </w:pPr>
            <w:r w:rsidRPr="004E2F10">
              <w:rPr>
                <w:rFonts w:eastAsia="Times New Roman"/>
                <w:color w:val="000000" w:themeColor="text1"/>
                <w:szCs w:val="28"/>
              </w:rPr>
              <w:t xml:space="preserve">         </w:t>
            </w:r>
            <w:r w:rsidR="00687A7E" w:rsidRPr="004E2F10">
              <w:rPr>
                <w:rFonts w:eastAsia="Times New Roman"/>
                <w:color w:val="000000" w:themeColor="text1"/>
                <w:szCs w:val="28"/>
              </w:rPr>
              <w:t xml:space="preserve">Số: </w:t>
            </w:r>
            <w:r w:rsidR="004C2FA0" w:rsidRPr="004E2F10">
              <w:rPr>
                <w:rFonts w:eastAsia="Times New Roman"/>
                <w:color w:val="000000" w:themeColor="text1"/>
                <w:szCs w:val="28"/>
              </w:rPr>
              <w:t xml:space="preserve"> </w:t>
            </w:r>
            <w:r w:rsidR="00FF5A7F" w:rsidRPr="004E2F10">
              <w:rPr>
                <w:rFonts w:eastAsia="Times New Roman"/>
                <w:color w:val="000000" w:themeColor="text1"/>
                <w:szCs w:val="28"/>
              </w:rPr>
              <w:t xml:space="preserve"> </w:t>
            </w:r>
            <w:r w:rsidR="00583D26" w:rsidRPr="004E2F10">
              <w:rPr>
                <w:rFonts w:eastAsia="Times New Roman"/>
                <w:color w:val="000000" w:themeColor="text1"/>
                <w:szCs w:val="28"/>
              </w:rPr>
              <w:t xml:space="preserve"> </w:t>
            </w:r>
            <w:r w:rsidR="00B66EE1" w:rsidRPr="004E2F10">
              <w:rPr>
                <w:rFonts w:eastAsia="Times New Roman"/>
                <w:color w:val="000000" w:themeColor="text1"/>
                <w:szCs w:val="28"/>
              </w:rPr>
              <w:t xml:space="preserve"> </w:t>
            </w:r>
            <w:r w:rsidR="006A02A1" w:rsidRPr="004E2F10">
              <w:rPr>
                <w:rFonts w:eastAsia="Times New Roman"/>
                <w:color w:val="000000" w:themeColor="text1"/>
                <w:szCs w:val="28"/>
              </w:rPr>
              <w:t>/KH-MN</w:t>
            </w:r>
            <w:r w:rsidR="00F94CE4" w:rsidRPr="004E2F10">
              <w:rPr>
                <w:rFonts w:eastAsia="Times New Roman"/>
                <w:color w:val="000000" w:themeColor="text1"/>
                <w:szCs w:val="28"/>
              </w:rPr>
              <w:t>NN</w:t>
            </w:r>
          </w:p>
        </w:tc>
        <w:tc>
          <w:tcPr>
            <w:tcW w:w="5882" w:type="dxa"/>
            <w:tcBorders>
              <w:top w:val="nil"/>
              <w:left w:val="nil"/>
              <w:bottom w:val="nil"/>
              <w:right w:val="nil"/>
            </w:tcBorders>
          </w:tcPr>
          <w:p w14:paraId="50141371" w14:textId="77777777" w:rsidR="00250560" w:rsidRPr="004E2F10" w:rsidRDefault="00250560" w:rsidP="00381E56">
            <w:pPr>
              <w:jc w:val="center"/>
              <w:rPr>
                <w:rFonts w:eastAsia="Times New Roman"/>
                <w:b/>
                <w:color w:val="000000" w:themeColor="text1"/>
                <w:sz w:val="26"/>
                <w:szCs w:val="26"/>
              </w:rPr>
            </w:pPr>
            <w:r w:rsidRPr="004E2F10">
              <w:rPr>
                <w:rFonts w:eastAsia="Times New Roman"/>
                <w:b/>
                <w:color w:val="000000" w:themeColor="text1"/>
                <w:sz w:val="26"/>
                <w:szCs w:val="26"/>
              </w:rPr>
              <w:t>CỘNG HÒA XÃ HỘI CHỦ NGHĨA VIỆT NAM</w:t>
            </w:r>
          </w:p>
          <w:p w14:paraId="2D3AB609" w14:textId="77777777" w:rsidR="00250560" w:rsidRPr="004E2F10" w:rsidRDefault="00250560" w:rsidP="00381E56">
            <w:pPr>
              <w:jc w:val="center"/>
              <w:rPr>
                <w:rFonts w:eastAsia="Times New Roman"/>
                <w:b/>
                <w:color w:val="000000" w:themeColor="text1"/>
                <w:szCs w:val="28"/>
              </w:rPr>
            </w:pPr>
            <w:r w:rsidRPr="004E2F10">
              <w:rPr>
                <w:rFonts w:eastAsia="Times New Roman"/>
                <w:b/>
                <w:color w:val="000000" w:themeColor="text1"/>
                <w:szCs w:val="28"/>
              </w:rPr>
              <w:t>Độc lập- Tự do- Hạnh phúc</w:t>
            </w:r>
          </w:p>
          <w:p w14:paraId="406644E5" w14:textId="77777777" w:rsidR="00250560" w:rsidRPr="004E2F10" w:rsidRDefault="00AE5142" w:rsidP="00381E56">
            <w:pPr>
              <w:jc w:val="center"/>
              <w:rPr>
                <w:rFonts w:eastAsia="Times New Roman"/>
                <w:b/>
                <w:color w:val="000000" w:themeColor="text1"/>
                <w:szCs w:val="28"/>
              </w:rPr>
            </w:pPr>
            <w:r w:rsidRPr="004E2F10">
              <w:rPr>
                <w:rFonts w:eastAsia="Times New Roman"/>
                <w:b/>
                <w:noProof/>
                <w:color w:val="000000" w:themeColor="text1"/>
                <w:szCs w:val="28"/>
              </w:rPr>
              <mc:AlternateContent>
                <mc:Choice Requires="wps">
                  <w:drawing>
                    <wp:anchor distT="0" distB="0" distL="114300" distR="114300" simplePos="0" relativeHeight="251663360" behindDoc="0" locked="0" layoutInCell="1" allowOverlap="1" wp14:anchorId="39D6ED08" wp14:editId="05502E71">
                      <wp:simplePos x="0" y="0"/>
                      <wp:positionH relativeFrom="column">
                        <wp:posOffset>770255</wp:posOffset>
                      </wp:positionH>
                      <wp:positionV relativeFrom="paragraph">
                        <wp:posOffset>24130</wp:posOffset>
                      </wp:positionV>
                      <wp:extent cx="2038350" cy="0"/>
                      <wp:effectExtent l="8255" t="5080" r="10795" b="1397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 w14:anchorId="50EE3BF2" id="AutoShape 5" o:spid="_x0000_s1026" type="#_x0000_t32" style="position:absolute;margin-left:60.65pt;margin-top:1.9pt;width:160.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"/>
                  </w:pict>
                </mc:Fallback>
              </mc:AlternateContent>
            </w:r>
          </w:p>
          <w:p w14:paraId="2E6DE5ED" w14:textId="50ED1237" w:rsidR="00250560" w:rsidRPr="004E2F10" w:rsidRDefault="00F84ACF" w:rsidP="00FF5A7F">
            <w:pPr>
              <w:jc w:val="center"/>
              <w:rPr>
                <w:rFonts w:eastAsia="Times New Roman"/>
                <w:b/>
                <w:color w:val="000000" w:themeColor="text1"/>
                <w:szCs w:val="28"/>
              </w:rPr>
            </w:pPr>
            <w:r w:rsidRPr="004E2F10">
              <w:rPr>
                <w:rFonts w:eastAsia="Times New Roman"/>
                <w:i/>
                <w:color w:val="000000" w:themeColor="text1"/>
                <w:szCs w:val="28"/>
              </w:rPr>
              <w:t xml:space="preserve">     </w:t>
            </w:r>
            <w:r w:rsidR="00FF5A7F" w:rsidRPr="004E2F10">
              <w:rPr>
                <w:rFonts w:eastAsia="Times New Roman"/>
                <w:i/>
                <w:color w:val="000000" w:themeColor="text1"/>
                <w:szCs w:val="28"/>
              </w:rPr>
              <w:t>Cẩm Thành</w:t>
            </w:r>
            <w:r w:rsidR="00250560" w:rsidRPr="004E2F10">
              <w:rPr>
                <w:rFonts w:eastAsia="Times New Roman"/>
                <w:i/>
                <w:color w:val="000000" w:themeColor="text1"/>
                <w:szCs w:val="28"/>
              </w:rPr>
              <w:t xml:space="preserve">, ngày </w:t>
            </w:r>
            <w:r w:rsidR="00FF5A7F" w:rsidRPr="004E2F10">
              <w:rPr>
                <w:rFonts w:eastAsia="Times New Roman"/>
                <w:i/>
                <w:color w:val="000000" w:themeColor="text1"/>
                <w:szCs w:val="28"/>
              </w:rPr>
              <w:t xml:space="preserve"> </w:t>
            </w:r>
            <w:r w:rsidR="00F94CE4" w:rsidRPr="004E2F10">
              <w:rPr>
                <w:rFonts w:eastAsia="Times New Roman"/>
                <w:i/>
                <w:color w:val="000000" w:themeColor="text1"/>
                <w:szCs w:val="28"/>
              </w:rPr>
              <w:t xml:space="preserve">  </w:t>
            </w:r>
            <w:r w:rsidR="009F1C8B" w:rsidRPr="004E2F10">
              <w:rPr>
                <w:rFonts w:eastAsia="Times New Roman"/>
                <w:i/>
                <w:color w:val="000000" w:themeColor="text1"/>
                <w:szCs w:val="28"/>
              </w:rPr>
              <w:t xml:space="preserve"> tháng </w:t>
            </w:r>
            <w:r w:rsidR="00FF5A7F" w:rsidRPr="004E2F10">
              <w:rPr>
                <w:rFonts w:eastAsia="Times New Roman"/>
                <w:i/>
                <w:color w:val="000000" w:themeColor="text1"/>
                <w:szCs w:val="28"/>
              </w:rPr>
              <w:t xml:space="preserve"> </w:t>
            </w:r>
            <w:r w:rsidR="00EF0A94" w:rsidRPr="004E2F10">
              <w:rPr>
                <w:rFonts w:eastAsia="Times New Roman"/>
                <w:i/>
                <w:color w:val="000000" w:themeColor="text1"/>
                <w:szCs w:val="28"/>
              </w:rPr>
              <w:t xml:space="preserve">  </w:t>
            </w:r>
            <w:r w:rsidR="00C34F17" w:rsidRPr="004E2F10">
              <w:rPr>
                <w:rFonts w:eastAsia="Times New Roman"/>
                <w:i/>
                <w:color w:val="000000" w:themeColor="text1"/>
                <w:szCs w:val="28"/>
              </w:rPr>
              <w:t xml:space="preserve"> </w:t>
            </w:r>
            <w:r w:rsidR="009F1C8B" w:rsidRPr="004E2F10">
              <w:rPr>
                <w:rFonts w:eastAsia="Times New Roman"/>
                <w:i/>
                <w:color w:val="000000" w:themeColor="text1"/>
                <w:szCs w:val="28"/>
              </w:rPr>
              <w:t>năm 20</w:t>
            </w:r>
            <w:r w:rsidR="00187E5F" w:rsidRPr="004E2F10">
              <w:rPr>
                <w:rFonts w:eastAsia="Times New Roman"/>
                <w:i/>
                <w:color w:val="000000" w:themeColor="text1"/>
                <w:szCs w:val="28"/>
              </w:rPr>
              <w:t>2</w:t>
            </w:r>
            <w:r w:rsidR="00FF5A7F" w:rsidRPr="004E2F10">
              <w:rPr>
                <w:rFonts w:eastAsia="Times New Roman"/>
                <w:i/>
                <w:color w:val="000000" w:themeColor="text1"/>
                <w:szCs w:val="28"/>
              </w:rPr>
              <w:t>5</w:t>
            </w:r>
          </w:p>
        </w:tc>
      </w:tr>
    </w:tbl>
    <w:p w14:paraId="1807A019" w14:textId="77777777" w:rsidR="00250560" w:rsidRPr="004E2F10" w:rsidRDefault="00250560" w:rsidP="00381E56">
      <w:pPr>
        <w:ind w:hanging="360"/>
        <w:jc w:val="center"/>
        <w:rPr>
          <w:rFonts w:eastAsia="Times New Roman"/>
          <w:b/>
          <w:color w:val="000000" w:themeColor="text1"/>
          <w:sz w:val="26"/>
          <w:szCs w:val="28"/>
        </w:rPr>
      </w:pPr>
    </w:p>
    <w:p w14:paraId="7795A968" w14:textId="77777777" w:rsidR="00C845A1" w:rsidRPr="004E2F10" w:rsidRDefault="00C845A1" w:rsidP="00381E56">
      <w:pPr>
        <w:tabs>
          <w:tab w:val="left" w:pos="735"/>
        </w:tabs>
        <w:rPr>
          <w:rFonts w:eastAsia="Times New Roman"/>
          <w:b/>
          <w:i/>
          <w:color w:val="000000" w:themeColor="text1"/>
          <w:sz w:val="6"/>
          <w:szCs w:val="28"/>
        </w:rPr>
      </w:pPr>
      <w:r w:rsidRPr="004E2F10">
        <w:rPr>
          <w:rFonts w:eastAsia="Times New Roman"/>
          <w:color w:val="000000" w:themeColor="text1"/>
          <w:sz w:val="12"/>
          <w:szCs w:val="28"/>
        </w:rPr>
        <w:tab/>
      </w:r>
    </w:p>
    <w:p w14:paraId="4391022D" w14:textId="1D68C527" w:rsidR="00A441B5" w:rsidRPr="004E2F10" w:rsidRDefault="00250560" w:rsidP="00053EF0">
      <w:pPr>
        <w:spacing w:line="276" w:lineRule="auto"/>
        <w:jc w:val="center"/>
        <w:rPr>
          <w:rFonts w:eastAsia="Times New Roman"/>
          <w:b/>
          <w:color w:val="000000" w:themeColor="text1"/>
          <w:szCs w:val="28"/>
        </w:rPr>
      </w:pPr>
      <w:r w:rsidRPr="004E2F10">
        <w:rPr>
          <w:rFonts w:eastAsia="Times New Roman"/>
          <w:b/>
          <w:color w:val="000000" w:themeColor="text1"/>
          <w:szCs w:val="28"/>
        </w:rPr>
        <w:t xml:space="preserve">KẾ HOẠCH </w:t>
      </w:r>
      <w:r w:rsidR="00352649">
        <w:rPr>
          <w:rFonts w:eastAsia="Times New Roman"/>
          <w:b/>
          <w:color w:val="000000" w:themeColor="text1"/>
          <w:szCs w:val="28"/>
        </w:rPr>
        <w:t xml:space="preserve">THỰC HIỆN </w:t>
      </w:r>
      <w:r w:rsidR="00396E6C">
        <w:rPr>
          <w:rFonts w:eastAsia="Times New Roman"/>
          <w:b/>
          <w:color w:val="000000" w:themeColor="text1"/>
          <w:szCs w:val="28"/>
        </w:rPr>
        <w:t>CHUYÊN MÔN</w:t>
      </w:r>
    </w:p>
    <w:p w14:paraId="2D0D5AE1" w14:textId="2BB35F06" w:rsidR="00250560" w:rsidRPr="004E2F10" w:rsidRDefault="00F3450B" w:rsidP="00053EF0">
      <w:pPr>
        <w:spacing w:line="276" w:lineRule="auto"/>
        <w:jc w:val="center"/>
        <w:rPr>
          <w:rFonts w:eastAsia="Times New Roman"/>
          <w:b/>
          <w:color w:val="000000" w:themeColor="text1"/>
          <w:szCs w:val="28"/>
        </w:rPr>
      </w:pPr>
      <w:r w:rsidRPr="004E2F10">
        <w:rPr>
          <w:rFonts w:eastAsia="Times New Roman"/>
          <w:b/>
          <w:color w:val="000000" w:themeColor="text1"/>
          <w:szCs w:val="28"/>
        </w:rPr>
        <w:t>NĂM HỌC</w:t>
      </w:r>
      <w:r w:rsidR="007C6DA3" w:rsidRPr="004E2F10">
        <w:rPr>
          <w:rFonts w:eastAsia="Times New Roman"/>
          <w:b/>
          <w:color w:val="000000" w:themeColor="text1"/>
          <w:szCs w:val="28"/>
        </w:rPr>
        <w:t xml:space="preserve"> </w:t>
      </w:r>
      <w:r w:rsidR="00EB5450" w:rsidRPr="004E2F10">
        <w:rPr>
          <w:rFonts w:eastAsia="Times New Roman"/>
          <w:b/>
          <w:color w:val="000000" w:themeColor="text1"/>
          <w:szCs w:val="28"/>
        </w:rPr>
        <w:t>2025-2026</w:t>
      </w:r>
    </w:p>
    <w:p w14:paraId="74643E1B" w14:textId="77777777" w:rsidR="00250560" w:rsidRPr="004E2F10" w:rsidRDefault="00AE5142" w:rsidP="00053EF0">
      <w:pPr>
        <w:tabs>
          <w:tab w:val="center" w:pos="4677"/>
        </w:tabs>
        <w:spacing w:line="276" w:lineRule="auto"/>
        <w:jc w:val="both"/>
        <w:rPr>
          <w:rFonts w:eastAsia="Times New Roman"/>
          <w:color w:val="000000" w:themeColor="text1"/>
          <w:szCs w:val="28"/>
        </w:rPr>
      </w:pPr>
      <w:r w:rsidRPr="004E2F10">
        <w:rPr>
          <w:rFonts w:eastAsia="Times New Roman"/>
          <w:noProof/>
          <w:color w:val="000000" w:themeColor="text1"/>
          <w:szCs w:val="28"/>
        </w:rPr>
        <mc:AlternateContent>
          <mc:Choice Requires="wps">
            <w:drawing>
              <wp:anchor distT="0" distB="0" distL="114300" distR="114300" simplePos="0" relativeHeight="251662336" behindDoc="0" locked="0" layoutInCell="1" allowOverlap="1" wp14:anchorId="7012530E" wp14:editId="0A092E29">
                <wp:simplePos x="0" y="0"/>
                <wp:positionH relativeFrom="column">
                  <wp:posOffset>2558415</wp:posOffset>
                </wp:positionH>
                <wp:positionV relativeFrom="paragraph">
                  <wp:posOffset>20955</wp:posOffset>
                </wp:positionV>
                <wp:extent cx="809625" cy="0"/>
                <wp:effectExtent l="5715" t="11430" r="13335" b="762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9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 w14:anchorId="10FDDF32" id="AutoShape 4" o:spid="_x0000_s1026" type="#_x0000_t32" style="position:absolute;margin-left:201.45pt;margin-top:1.65pt;width:63.7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"/>
            </w:pict>
          </mc:Fallback>
        </mc:AlternateContent>
      </w:r>
      <w:r w:rsidR="00526F0F" w:rsidRPr="004E2F10">
        <w:rPr>
          <w:rFonts w:eastAsia="Times New Roman"/>
          <w:color w:val="000000" w:themeColor="text1"/>
          <w:szCs w:val="28"/>
        </w:rPr>
        <w:tab/>
      </w:r>
    </w:p>
    <w:p w14:paraId="44AF7FE1" w14:textId="46D06EB9" w:rsidR="00F56ABD" w:rsidRPr="004E2F10" w:rsidRDefault="00EF0A94" w:rsidP="00F56ABD">
      <w:pPr>
        <w:spacing w:before="120" w:after="120" w:line="20" w:lineRule="atLeast"/>
        <w:ind w:right="68" w:firstLine="576"/>
        <w:jc w:val="both"/>
      </w:pPr>
      <w:r w:rsidRPr="004E2F10">
        <w:t xml:space="preserve">  </w:t>
      </w:r>
      <w:r w:rsidR="00F56ABD" w:rsidRPr="004E2F10">
        <w:t xml:space="preserve">Thực hiện công văn số </w:t>
      </w:r>
      <w:r w:rsidR="00FF5A7F" w:rsidRPr="004E2F10">
        <w:t>702</w:t>
      </w:r>
      <w:r w:rsidR="00F56ABD" w:rsidRPr="004E2F10">
        <w:t>/</w:t>
      </w:r>
      <w:r w:rsidR="00FF5A7F" w:rsidRPr="004E2F10">
        <w:t>S</w:t>
      </w:r>
      <w:r w:rsidR="00F56ABD" w:rsidRPr="004E2F10">
        <w:t>GDĐT</w:t>
      </w:r>
      <w:r w:rsidR="00FF5A7F" w:rsidRPr="004E2F10">
        <w:t>-GDMNTH</w:t>
      </w:r>
      <w:r w:rsidR="00F56ABD" w:rsidRPr="004E2F10">
        <w:t xml:space="preserve"> ngày </w:t>
      </w:r>
      <w:r w:rsidR="00FF5A7F" w:rsidRPr="004E2F10">
        <w:t>24</w:t>
      </w:r>
      <w:r w:rsidR="00F56ABD" w:rsidRPr="004E2F10">
        <w:t>/8/202</w:t>
      </w:r>
      <w:r w:rsidR="00FF5A7F" w:rsidRPr="004E2F10">
        <w:t>5</w:t>
      </w:r>
      <w:r w:rsidR="00F56ABD" w:rsidRPr="004E2F10">
        <w:t xml:space="preserve"> củ</w:t>
      </w:r>
      <w:r w:rsidR="00D51656" w:rsidRPr="004E2F10">
        <w:t xml:space="preserve">a </w:t>
      </w:r>
      <w:r w:rsidR="00FF5A7F" w:rsidRPr="004E2F10">
        <w:t xml:space="preserve">Sở </w:t>
      </w:r>
      <w:r w:rsidR="00F56ABD" w:rsidRPr="004E2F10">
        <w:t xml:space="preserve">GD&amp;ĐT </w:t>
      </w:r>
      <w:r w:rsidR="00FF5A7F" w:rsidRPr="004E2F10">
        <w:t>Tỉnh</w:t>
      </w:r>
      <w:r w:rsidR="00F56ABD" w:rsidRPr="004E2F10">
        <w:t xml:space="preserve"> Quảng Ngãi về việc Hướng dẫn thực hiện nhiệm vụ năm học </w:t>
      </w:r>
      <w:r w:rsidR="00FF5A7F" w:rsidRPr="004E2F10">
        <w:t>2025</w:t>
      </w:r>
      <w:r w:rsidR="009C6BEB" w:rsidRPr="004E2F10">
        <w:t>-202</w:t>
      </w:r>
      <w:r w:rsidR="000C1BE6">
        <w:t>6</w:t>
      </w:r>
      <w:r w:rsidR="009C6BEB" w:rsidRPr="004E2F10">
        <w:t xml:space="preserve"> đối với Giáo dục Mầm non</w:t>
      </w:r>
      <w:r w:rsidR="00F56ABD" w:rsidRPr="004E2F10">
        <w:t>;</w:t>
      </w:r>
      <w:r w:rsidR="00F56ABD" w:rsidRPr="004E2F10">
        <w:rPr>
          <w:sz w:val="26"/>
          <w:szCs w:val="26"/>
        </w:rPr>
        <w:t xml:space="preserve"> </w:t>
      </w:r>
    </w:p>
    <w:p w14:paraId="6F62AE55" w14:textId="0881D02C" w:rsidR="00015718" w:rsidRDefault="00015718" w:rsidP="00015718">
      <w:pPr>
        <w:spacing w:line="276" w:lineRule="auto"/>
        <w:ind w:firstLine="576"/>
        <w:jc w:val="both"/>
        <w:rPr>
          <w:szCs w:val="28"/>
        </w:rPr>
      </w:pPr>
      <w:r>
        <w:rPr>
          <w:szCs w:val="28"/>
        </w:rPr>
        <w:t xml:space="preserve">Căn cứ vào kế hoạch nhiệm vụ năm học số:  </w:t>
      </w:r>
      <w:r w:rsidR="00423FA7">
        <w:rPr>
          <w:szCs w:val="28"/>
        </w:rPr>
        <w:t>14</w:t>
      </w:r>
      <w:r>
        <w:rPr>
          <w:szCs w:val="28"/>
        </w:rPr>
        <w:t xml:space="preserve"> </w:t>
      </w:r>
      <w:bookmarkStart w:id="0" w:name="_GoBack"/>
      <w:bookmarkEnd w:id="0"/>
      <w:r>
        <w:rPr>
          <w:szCs w:val="28"/>
        </w:rPr>
        <w:t xml:space="preserve">KH-MNNN ngày  </w:t>
      </w:r>
      <w:r w:rsidR="00423FA7">
        <w:rPr>
          <w:szCs w:val="28"/>
        </w:rPr>
        <w:t>8</w:t>
      </w:r>
      <w:r>
        <w:rPr>
          <w:szCs w:val="28"/>
        </w:rPr>
        <w:t xml:space="preserve">  tháng 9 năm 202</w:t>
      </w:r>
      <w:r w:rsidR="000C1BE6">
        <w:rPr>
          <w:szCs w:val="28"/>
        </w:rPr>
        <w:t>5</w:t>
      </w:r>
      <w:r>
        <w:rPr>
          <w:szCs w:val="28"/>
        </w:rPr>
        <w:t xml:space="preserve"> của Trường MN Nguyễn Nghiêm về kế hoạch nhiệm vụ  năm học 2025-2026;</w:t>
      </w:r>
    </w:p>
    <w:p w14:paraId="1BC9AE23" w14:textId="620E0BFE" w:rsidR="00250560" w:rsidRPr="004E2F10" w:rsidRDefault="00250560" w:rsidP="00015718">
      <w:pPr>
        <w:spacing w:line="276" w:lineRule="auto"/>
        <w:ind w:firstLine="576"/>
        <w:jc w:val="both"/>
        <w:rPr>
          <w:rFonts w:eastAsia="Times New Roman"/>
          <w:color w:val="000000" w:themeColor="text1"/>
          <w:szCs w:val="28"/>
        </w:rPr>
      </w:pPr>
      <w:r w:rsidRPr="004E2F10">
        <w:rPr>
          <w:rFonts w:eastAsia="Times New Roman"/>
          <w:color w:val="000000" w:themeColor="text1"/>
          <w:szCs w:val="28"/>
        </w:rPr>
        <w:t>Căn cứ tình hình thực tế của trường</w:t>
      </w:r>
      <w:r w:rsidR="00590135" w:rsidRPr="004E2F10">
        <w:rPr>
          <w:rFonts w:eastAsia="Times New Roman"/>
          <w:color w:val="000000" w:themeColor="text1"/>
          <w:szCs w:val="28"/>
        </w:rPr>
        <w:t>,</w:t>
      </w:r>
      <w:r w:rsidR="00D30E95" w:rsidRPr="004E2F10">
        <w:rPr>
          <w:color w:val="FF0000"/>
          <w:szCs w:val="28"/>
        </w:rPr>
        <w:t xml:space="preserve"> </w:t>
      </w:r>
      <w:r w:rsidR="00D30E95" w:rsidRPr="004E2F10">
        <w:rPr>
          <w:szCs w:val="28"/>
        </w:rPr>
        <w:t>nay</w:t>
      </w:r>
      <w:r w:rsidRPr="004E2F10">
        <w:rPr>
          <w:rFonts w:eastAsia="Times New Roman"/>
          <w:color w:val="000000" w:themeColor="text1"/>
          <w:szCs w:val="28"/>
        </w:rPr>
        <w:t xml:space="preserve"> Trường M</w:t>
      </w:r>
      <w:r w:rsidR="00F648D2" w:rsidRPr="004E2F10">
        <w:rPr>
          <w:rFonts w:eastAsia="Times New Roman"/>
          <w:color w:val="000000" w:themeColor="text1"/>
          <w:szCs w:val="28"/>
        </w:rPr>
        <w:t>ầm non</w:t>
      </w:r>
      <w:r w:rsidR="006A02A1" w:rsidRPr="004E2F10">
        <w:rPr>
          <w:rFonts w:eastAsia="Times New Roman"/>
          <w:color w:val="000000" w:themeColor="text1"/>
          <w:szCs w:val="28"/>
        </w:rPr>
        <w:t xml:space="preserve"> </w:t>
      </w:r>
      <w:r w:rsidR="002C1AFA" w:rsidRPr="004E2F10">
        <w:rPr>
          <w:rFonts w:eastAsia="Times New Roman"/>
          <w:color w:val="000000" w:themeColor="text1"/>
          <w:szCs w:val="28"/>
        </w:rPr>
        <w:t>Nguyễn Nghiêm</w:t>
      </w:r>
      <w:r w:rsidRPr="004E2F10">
        <w:rPr>
          <w:rFonts w:eastAsia="Times New Roman"/>
          <w:color w:val="000000" w:themeColor="text1"/>
          <w:szCs w:val="28"/>
        </w:rPr>
        <w:t xml:space="preserve"> xây dựn</w:t>
      </w:r>
      <w:r w:rsidR="009F1C8B" w:rsidRPr="004E2F10">
        <w:rPr>
          <w:rFonts w:eastAsia="Times New Roman"/>
          <w:color w:val="000000" w:themeColor="text1"/>
          <w:szCs w:val="28"/>
        </w:rPr>
        <w:t xml:space="preserve">g </w:t>
      </w:r>
      <w:r w:rsidR="00FC385E" w:rsidRPr="004E2F10">
        <w:rPr>
          <w:rFonts w:eastAsia="Times New Roman"/>
          <w:color w:val="000000" w:themeColor="text1"/>
          <w:szCs w:val="28"/>
        </w:rPr>
        <w:t>d</w:t>
      </w:r>
      <w:r w:rsidR="00342E8E" w:rsidRPr="004E2F10">
        <w:rPr>
          <w:rFonts w:eastAsia="Times New Roman"/>
          <w:color w:val="000000" w:themeColor="text1"/>
          <w:szCs w:val="28"/>
        </w:rPr>
        <w:t xml:space="preserve">ự thảo </w:t>
      </w:r>
      <w:r w:rsidR="009F1C8B" w:rsidRPr="004E2F10">
        <w:rPr>
          <w:rFonts w:eastAsia="Times New Roman"/>
          <w:color w:val="000000" w:themeColor="text1"/>
          <w:szCs w:val="28"/>
        </w:rPr>
        <w:t>kế hoạch nhiệm vụ năm</w:t>
      </w:r>
      <w:r w:rsidR="00F648D2" w:rsidRPr="004E2F10">
        <w:rPr>
          <w:rFonts w:eastAsia="Times New Roman"/>
          <w:color w:val="000000" w:themeColor="text1"/>
          <w:szCs w:val="28"/>
        </w:rPr>
        <w:t xml:space="preserve"> học </w:t>
      </w:r>
      <w:r w:rsidR="00263844" w:rsidRPr="004E2F10">
        <w:rPr>
          <w:rFonts w:eastAsia="Times New Roman"/>
          <w:color w:val="000000" w:themeColor="text1"/>
          <w:szCs w:val="28"/>
        </w:rPr>
        <w:t xml:space="preserve">2025-2026 </w:t>
      </w:r>
      <w:r w:rsidR="00D3456D" w:rsidRPr="004E2F10">
        <w:rPr>
          <w:rFonts w:eastAsia="Times New Roman"/>
          <w:color w:val="000000" w:themeColor="text1"/>
          <w:szCs w:val="28"/>
        </w:rPr>
        <w:t xml:space="preserve">cụ thể </w:t>
      </w:r>
      <w:r w:rsidRPr="004E2F10">
        <w:rPr>
          <w:rFonts w:eastAsia="Times New Roman"/>
          <w:color w:val="000000" w:themeColor="text1"/>
          <w:szCs w:val="28"/>
        </w:rPr>
        <w:t>như sau:</w:t>
      </w:r>
    </w:p>
    <w:p w14:paraId="7AE8A2E3" w14:textId="77777777" w:rsidR="00707636" w:rsidRPr="004E2F10" w:rsidRDefault="00707636" w:rsidP="00707636">
      <w:pPr>
        <w:ind w:firstLine="720"/>
        <w:jc w:val="both"/>
        <w:rPr>
          <w:b/>
          <w:color w:val="000000"/>
          <w:szCs w:val="28"/>
        </w:rPr>
      </w:pPr>
      <w:r w:rsidRPr="004E2F10">
        <w:rPr>
          <w:b/>
          <w:color w:val="000000"/>
          <w:szCs w:val="28"/>
        </w:rPr>
        <w:t>I. ĐẶC ĐIỂM TÌNH HÌNH CHUNG:</w:t>
      </w:r>
    </w:p>
    <w:p w14:paraId="49BDD8F9" w14:textId="77777777" w:rsidR="00707636" w:rsidRPr="004E2F10" w:rsidRDefault="00707636" w:rsidP="00707636">
      <w:pPr>
        <w:spacing w:line="276" w:lineRule="auto"/>
        <w:ind w:firstLine="720"/>
        <w:jc w:val="both"/>
        <w:rPr>
          <w:b/>
          <w:szCs w:val="28"/>
        </w:rPr>
      </w:pPr>
      <w:r w:rsidRPr="004E2F10">
        <w:rPr>
          <w:b/>
          <w:szCs w:val="28"/>
        </w:rPr>
        <w:t>1. Thuận lợi:</w:t>
      </w:r>
    </w:p>
    <w:p w14:paraId="1339A1B3" w14:textId="36A470C5" w:rsidR="00707636" w:rsidRPr="004E2F10" w:rsidRDefault="00707636" w:rsidP="00707636">
      <w:pPr>
        <w:spacing w:line="276" w:lineRule="auto"/>
        <w:ind w:firstLine="720"/>
        <w:jc w:val="both"/>
        <w:rPr>
          <w:szCs w:val="28"/>
        </w:rPr>
      </w:pPr>
      <w:r w:rsidRPr="004E2F10">
        <w:rPr>
          <w:szCs w:val="28"/>
        </w:rPr>
        <w:t xml:space="preserve"> Được sự quan tâm của UBND tỉ</w:t>
      </w:r>
      <w:r w:rsidR="008D1291" w:rsidRPr="004E2F10">
        <w:rPr>
          <w:szCs w:val="28"/>
        </w:rPr>
        <w:t>nh, Sở</w:t>
      </w:r>
      <w:r w:rsidRPr="004E2F10">
        <w:rPr>
          <w:szCs w:val="28"/>
        </w:rPr>
        <w:t xml:space="preserve"> Giáo dục và Đào tạo </w:t>
      </w:r>
      <w:r w:rsidR="008D1291" w:rsidRPr="004E2F10">
        <w:rPr>
          <w:szCs w:val="28"/>
        </w:rPr>
        <w:t>Tỉnh Quảng Ngãi</w:t>
      </w:r>
      <w:r w:rsidRPr="004E2F10">
        <w:rPr>
          <w:szCs w:val="28"/>
        </w:rPr>
        <w:t xml:space="preserve">. Đảng ủy, UBND, các hội đoàn thể của phường </w:t>
      </w:r>
      <w:r w:rsidR="008D1291" w:rsidRPr="004E2F10">
        <w:rPr>
          <w:szCs w:val="28"/>
        </w:rPr>
        <w:t>Cẩm Thành</w:t>
      </w:r>
      <w:r w:rsidRPr="004E2F10">
        <w:rPr>
          <w:szCs w:val="28"/>
        </w:rPr>
        <w:t>, Ban đại diện cha mẹ luôn ủng hộ các hoạt động và các phong trào thi đua của nhà trường.</w:t>
      </w:r>
    </w:p>
    <w:p w14:paraId="24FD1051" w14:textId="77777777" w:rsidR="00707636" w:rsidRPr="004E2F10" w:rsidRDefault="00707636" w:rsidP="00707636">
      <w:pPr>
        <w:spacing w:line="276" w:lineRule="auto"/>
        <w:ind w:firstLine="720"/>
        <w:jc w:val="both"/>
        <w:rPr>
          <w:szCs w:val="28"/>
        </w:rPr>
      </w:pPr>
      <w:r w:rsidRPr="004E2F10">
        <w:rPr>
          <w:szCs w:val="28"/>
        </w:rPr>
        <w:t>- Đội ngũ CBGV, NV nhiệt tình, có tinh thần trách nhiệm cao</w:t>
      </w:r>
    </w:p>
    <w:p w14:paraId="1B67C76C" w14:textId="77777777" w:rsidR="00707636" w:rsidRPr="004E2F10" w:rsidRDefault="00707636" w:rsidP="00707636">
      <w:pPr>
        <w:spacing w:line="276" w:lineRule="auto"/>
        <w:ind w:firstLine="720"/>
        <w:jc w:val="both"/>
        <w:rPr>
          <w:szCs w:val="28"/>
        </w:rPr>
      </w:pPr>
      <w:r w:rsidRPr="004E2F10">
        <w:rPr>
          <w:szCs w:val="28"/>
        </w:rPr>
        <w:t>- Cơ sở vật chất đầy đủ ổn định</w:t>
      </w:r>
    </w:p>
    <w:p w14:paraId="775A4576" w14:textId="77777777" w:rsidR="00707636" w:rsidRPr="004E2F10" w:rsidRDefault="00707636" w:rsidP="00707636">
      <w:pPr>
        <w:spacing w:line="276" w:lineRule="auto"/>
        <w:ind w:firstLine="720"/>
        <w:jc w:val="both"/>
        <w:rPr>
          <w:szCs w:val="28"/>
        </w:rPr>
      </w:pPr>
      <w:r w:rsidRPr="004E2F10">
        <w:rPr>
          <w:szCs w:val="28"/>
        </w:rPr>
        <w:t>- Bếp ăn theo qui trình bếp ăn một chiều đủ điều kiện về VSAT thực phẩm.</w:t>
      </w:r>
    </w:p>
    <w:p w14:paraId="5D27A7CB" w14:textId="77777777" w:rsidR="00707636" w:rsidRPr="004E2F10" w:rsidRDefault="00707636" w:rsidP="00707636">
      <w:pPr>
        <w:spacing w:line="276" w:lineRule="auto"/>
        <w:ind w:firstLine="720"/>
        <w:jc w:val="both"/>
        <w:rPr>
          <w:b/>
          <w:szCs w:val="28"/>
        </w:rPr>
      </w:pPr>
      <w:r w:rsidRPr="004E2F10">
        <w:rPr>
          <w:b/>
          <w:szCs w:val="28"/>
        </w:rPr>
        <w:t>2. Khó khăn:</w:t>
      </w:r>
    </w:p>
    <w:p w14:paraId="555CEE30" w14:textId="77777777" w:rsidR="00707636" w:rsidRPr="004E2F10" w:rsidRDefault="00707636" w:rsidP="00707636">
      <w:pPr>
        <w:spacing w:line="276" w:lineRule="auto"/>
        <w:ind w:firstLine="720"/>
        <w:jc w:val="both"/>
        <w:rPr>
          <w:szCs w:val="28"/>
        </w:rPr>
      </w:pPr>
      <w:r w:rsidRPr="004E2F10">
        <w:rPr>
          <w:szCs w:val="28"/>
        </w:rPr>
        <w:t>-  Cô cấp dưỡng chưa có nhiều kinh nghiệm, chưa mạnh dạn cải tiến chế biến món ăn cho trẻ.</w:t>
      </w:r>
    </w:p>
    <w:p w14:paraId="692A804D" w14:textId="77777777" w:rsidR="00707636" w:rsidRPr="004E2F10" w:rsidRDefault="00707636" w:rsidP="00707636">
      <w:pPr>
        <w:spacing w:line="360" w:lineRule="auto"/>
        <w:ind w:firstLine="562"/>
        <w:jc w:val="both"/>
        <w:rPr>
          <w:szCs w:val="28"/>
        </w:rPr>
      </w:pPr>
      <w:r w:rsidRPr="004E2F10">
        <w:rPr>
          <w:szCs w:val="28"/>
        </w:rPr>
        <w:t xml:space="preserve">-Vẫn còn một số phụ huynh chưa nhận thức được tầm quan trọng của chương trình GDMN. </w:t>
      </w:r>
    </w:p>
    <w:p w14:paraId="1E88F426" w14:textId="77777777" w:rsidR="00707636" w:rsidRPr="004E2F10" w:rsidRDefault="00707636" w:rsidP="00707636">
      <w:pPr>
        <w:spacing w:before="120" w:after="120"/>
        <w:ind w:right="72" w:firstLine="748"/>
        <w:jc w:val="both"/>
        <w:rPr>
          <w:szCs w:val="28"/>
        </w:rPr>
      </w:pPr>
      <w:r w:rsidRPr="004E2F10">
        <w:rPr>
          <w:b/>
          <w:szCs w:val="28"/>
        </w:rPr>
        <w:t>1. Tình hình quy mô nhà trường:</w:t>
      </w:r>
    </w:p>
    <w:p w14:paraId="070B180C" w14:textId="77777777" w:rsidR="00707636" w:rsidRPr="004E2F10" w:rsidRDefault="00707636" w:rsidP="00707636">
      <w:pPr>
        <w:spacing w:before="120" w:after="120"/>
        <w:ind w:right="72" w:firstLine="748"/>
        <w:jc w:val="both"/>
        <w:rPr>
          <w:b/>
          <w:i/>
          <w:szCs w:val="28"/>
        </w:rPr>
      </w:pPr>
      <w:r w:rsidRPr="004E2F10">
        <w:rPr>
          <w:b/>
          <w:i/>
          <w:szCs w:val="28"/>
        </w:rPr>
        <w:t>a) Số liệu thống kê</w:t>
      </w:r>
      <w:r w:rsidRPr="004E2F10">
        <w:rPr>
          <w:i/>
          <w:szCs w:val="28"/>
        </w:rPr>
        <w:t xml:space="preserve"> : </w:t>
      </w:r>
      <w:r w:rsidRPr="004E2F10">
        <w:rPr>
          <w:b/>
          <w:i/>
          <w:szCs w:val="28"/>
        </w:rPr>
        <w:t>Đầu năm học</w:t>
      </w:r>
    </w:p>
    <w:p w14:paraId="4FA6275A" w14:textId="77777777" w:rsidR="00707636" w:rsidRPr="004E2F10" w:rsidRDefault="00707636" w:rsidP="00707636">
      <w:pPr>
        <w:spacing w:before="120" w:after="120"/>
        <w:ind w:right="72" w:firstLine="748"/>
        <w:jc w:val="both"/>
        <w:rPr>
          <w:szCs w:val="28"/>
        </w:rPr>
      </w:pPr>
      <w:r w:rsidRPr="004E2F10">
        <w:rPr>
          <w:rStyle w:val="Strong"/>
          <w:szCs w:val="28"/>
        </w:rPr>
        <w:t>* Học sinh</w:t>
      </w:r>
      <w:r w:rsidRPr="004E2F10">
        <w:rPr>
          <w:szCs w:val="28"/>
        </w:rPr>
        <w:t>:</w:t>
      </w:r>
    </w:p>
    <w:p w14:paraId="34407ADE" w14:textId="236B4ACA" w:rsidR="00707636" w:rsidRPr="004E2F10" w:rsidRDefault="00707636" w:rsidP="00707636">
      <w:pPr>
        <w:spacing w:before="120" w:after="120"/>
        <w:ind w:right="72" w:firstLine="748"/>
        <w:jc w:val="both"/>
        <w:rPr>
          <w:szCs w:val="28"/>
        </w:rPr>
      </w:pPr>
      <w:r w:rsidRPr="004E2F10">
        <w:rPr>
          <w:szCs w:val="28"/>
        </w:rPr>
        <w:t>- Trường Mầm non Nguyễn Nghiêm - Tổng số lớp: 08 lớp. Trong đó: Nhà trẻ : 0</w:t>
      </w:r>
      <w:r w:rsidR="008B5A65" w:rsidRPr="004E2F10">
        <w:rPr>
          <w:szCs w:val="28"/>
        </w:rPr>
        <w:t>4</w:t>
      </w:r>
      <w:r w:rsidRPr="004E2F10">
        <w:rPr>
          <w:szCs w:val="28"/>
        </w:rPr>
        <w:t>; Mẫu giáo: 0</w:t>
      </w:r>
      <w:r w:rsidR="008B5A65" w:rsidRPr="004E2F10">
        <w:rPr>
          <w:szCs w:val="28"/>
        </w:rPr>
        <w:t>4</w:t>
      </w:r>
    </w:p>
    <w:p w14:paraId="28B661F4" w14:textId="076E1B0C" w:rsidR="00707636" w:rsidRPr="004E2F10" w:rsidRDefault="00707636" w:rsidP="00707636">
      <w:pPr>
        <w:spacing w:before="120" w:after="120"/>
        <w:ind w:right="72" w:firstLine="748"/>
        <w:jc w:val="both"/>
        <w:rPr>
          <w:color w:val="FF0000"/>
          <w:szCs w:val="28"/>
        </w:rPr>
      </w:pPr>
      <w:r w:rsidRPr="004E2F10">
        <w:rPr>
          <w:color w:val="FF0000"/>
          <w:szCs w:val="28"/>
        </w:rPr>
        <w:t>- Số lớp bán trú: 08 lớp .   Tổng số học sinh: 1</w:t>
      </w:r>
      <w:r w:rsidR="008B5A65" w:rsidRPr="004E2F10">
        <w:rPr>
          <w:color w:val="FF0000"/>
          <w:szCs w:val="28"/>
        </w:rPr>
        <w:t>60</w:t>
      </w:r>
      <w:r w:rsidRPr="004E2F10">
        <w:rPr>
          <w:color w:val="FF0000"/>
          <w:szCs w:val="28"/>
        </w:rPr>
        <w:t xml:space="preserve">     </w:t>
      </w:r>
    </w:p>
    <w:p w14:paraId="77D8962B" w14:textId="008C0940" w:rsidR="00707636" w:rsidRPr="004E2F10" w:rsidRDefault="00707636" w:rsidP="00707636">
      <w:pPr>
        <w:spacing w:before="120" w:after="120"/>
        <w:ind w:right="72" w:firstLine="748"/>
        <w:jc w:val="both"/>
        <w:rPr>
          <w:color w:val="FF0000"/>
          <w:szCs w:val="28"/>
        </w:rPr>
      </w:pPr>
      <w:r w:rsidRPr="004E2F10">
        <w:rPr>
          <w:color w:val="FF0000"/>
          <w:szCs w:val="28"/>
        </w:rPr>
        <w:t xml:space="preserve">-  Nhà trẻ: </w:t>
      </w:r>
      <w:r w:rsidR="00263844" w:rsidRPr="004E2F10">
        <w:rPr>
          <w:color w:val="FF0000"/>
          <w:szCs w:val="28"/>
        </w:rPr>
        <w:t>56</w:t>
      </w:r>
      <w:r w:rsidRPr="004E2F10">
        <w:rPr>
          <w:color w:val="FF0000"/>
          <w:szCs w:val="28"/>
        </w:rPr>
        <w:t xml:space="preserve"> trẻ : </w:t>
      </w:r>
      <w:r w:rsidR="006E3272" w:rsidRPr="004E2F10">
        <w:rPr>
          <w:color w:val="FF0000"/>
          <w:szCs w:val="28"/>
        </w:rPr>
        <w:t>, Mẫ</w:t>
      </w:r>
      <w:r w:rsidR="00263844" w:rsidRPr="004E2F10">
        <w:rPr>
          <w:color w:val="FF0000"/>
          <w:szCs w:val="28"/>
        </w:rPr>
        <w:t>u Giáo: 104</w:t>
      </w:r>
      <w:r w:rsidRPr="004E2F10">
        <w:rPr>
          <w:color w:val="FF0000"/>
          <w:szCs w:val="28"/>
        </w:rPr>
        <w:t xml:space="preserve">                     </w:t>
      </w:r>
    </w:p>
    <w:p w14:paraId="4B05E93B" w14:textId="239E85E9" w:rsidR="00707636" w:rsidRPr="004E2F10" w:rsidRDefault="00707636" w:rsidP="00707636">
      <w:pPr>
        <w:spacing w:before="120" w:after="120"/>
        <w:ind w:right="72" w:firstLine="748"/>
        <w:jc w:val="both"/>
        <w:rPr>
          <w:color w:val="FF0000"/>
          <w:szCs w:val="28"/>
        </w:rPr>
      </w:pPr>
      <w:r w:rsidRPr="004E2F10">
        <w:rPr>
          <w:color w:val="FF0000"/>
          <w:szCs w:val="28"/>
        </w:rPr>
        <w:t xml:space="preserve">- Số học sinh ở bán trú: </w:t>
      </w:r>
      <w:r w:rsidR="006E3272" w:rsidRPr="004E2F10">
        <w:rPr>
          <w:color w:val="FF0000"/>
          <w:szCs w:val="28"/>
        </w:rPr>
        <w:t>160</w:t>
      </w:r>
    </w:p>
    <w:p w14:paraId="3CD14EC8" w14:textId="77777777" w:rsidR="00707636" w:rsidRPr="004E2F10" w:rsidRDefault="00707636" w:rsidP="00707636">
      <w:pPr>
        <w:spacing w:before="120" w:after="120"/>
        <w:ind w:right="72" w:firstLine="748"/>
        <w:jc w:val="both"/>
        <w:rPr>
          <w:szCs w:val="28"/>
        </w:rPr>
      </w:pPr>
      <w:r w:rsidRPr="004E2F10">
        <w:rPr>
          <w:rStyle w:val="Strong"/>
          <w:szCs w:val="28"/>
        </w:rPr>
        <w:lastRenderedPageBreak/>
        <w:t>* Đội ngũ tập thể cán bộ – Giáo viên – Nhân viên:</w:t>
      </w:r>
      <w:r w:rsidRPr="004E2F10">
        <w:rPr>
          <w:szCs w:val="28"/>
        </w:rPr>
        <w:t>:</w:t>
      </w:r>
    </w:p>
    <w:p w14:paraId="44C81A09" w14:textId="188C4A25" w:rsidR="00707636" w:rsidRPr="004E2F10" w:rsidRDefault="00707636" w:rsidP="00707636">
      <w:pPr>
        <w:spacing w:before="120" w:after="120"/>
        <w:ind w:right="72" w:firstLine="748"/>
        <w:jc w:val="both"/>
        <w:rPr>
          <w:szCs w:val="28"/>
        </w:rPr>
      </w:pPr>
      <w:r w:rsidRPr="004E2F10">
        <w:rPr>
          <w:szCs w:val="28"/>
        </w:rPr>
        <w:t>- Tổng số CB,GV, NV: 2</w:t>
      </w:r>
      <w:r w:rsidR="006E3272" w:rsidRPr="004E2F10">
        <w:rPr>
          <w:szCs w:val="28"/>
        </w:rPr>
        <w:t>4</w:t>
      </w:r>
      <w:r w:rsidRPr="004E2F10">
        <w:rPr>
          <w:szCs w:val="28"/>
        </w:rPr>
        <w:t>, Nữ: 2</w:t>
      </w:r>
      <w:r w:rsidR="006E3272" w:rsidRPr="004E2F10">
        <w:rPr>
          <w:szCs w:val="28"/>
        </w:rPr>
        <w:t>3</w:t>
      </w:r>
      <w:r w:rsidRPr="004E2F10">
        <w:rPr>
          <w:szCs w:val="28"/>
        </w:rPr>
        <w:t xml:space="preserve"> (Biên chế</w:t>
      </w:r>
      <w:r w:rsidR="006E3272" w:rsidRPr="004E2F10">
        <w:rPr>
          <w:szCs w:val="28"/>
        </w:rPr>
        <w:t>: 19</w:t>
      </w:r>
      <w:r w:rsidR="00BD63A0" w:rsidRPr="004E2F10">
        <w:rPr>
          <w:szCs w:val="28"/>
        </w:rPr>
        <w:t>,</w:t>
      </w:r>
      <w:r w:rsidRPr="004E2F10">
        <w:rPr>
          <w:szCs w:val="28"/>
        </w:rPr>
        <w:t xml:space="preserve"> HĐLĐ: </w:t>
      </w:r>
      <w:r w:rsidR="006E3272" w:rsidRPr="004E2F10">
        <w:rPr>
          <w:szCs w:val="28"/>
        </w:rPr>
        <w:t>5</w:t>
      </w:r>
      <w:r w:rsidRPr="004E2F10">
        <w:rPr>
          <w:szCs w:val="28"/>
        </w:rPr>
        <w:t>)</w:t>
      </w:r>
    </w:p>
    <w:p w14:paraId="4B9B9AC5" w14:textId="3962E920" w:rsidR="00707636" w:rsidRPr="004E2F10" w:rsidRDefault="00707636" w:rsidP="00707636">
      <w:pPr>
        <w:spacing w:before="120" w:after="120"/>
        <w:ind w:right="72" w:firstLine="748"/>
        <w:jc w:val="both"/>
        <w:rPr>
          <w:szCs w:val="28"/>
        </w:rPr>
      </w:pPr>
      <w:r w:rsidRPr="004E2F10">
        <w:rPr>
          <w:szCs w:val="28"/>
        </w:rPr>
        <w:t>- Trong đó:  BGH: 0</w:t>
      </w:r>
      <w:r w:rsidR="000F244D" w:rsidRPr="004E2F10">
        <w:rPr>
          <w:szCs w:val="28"/>
        </w:rPr>
        <w:t>1</w:t>
      </w:r>
      <w:r w:rsidRPr="004E2F10">
        <w:rPr>
          <w:szCs w:val="28"/>
        </w:rPr>
        <w:t>; GV: 1</w:t>
      </w:r>
      <w:r w:rsidR="00E33481" w:rsidRPr="004E2F10">
        <w:rPr>
          <w:szCs w:val="28"/>
        </w:rPr>
        <w:t>6</w:t>
      </w:r>
      <w:r w:rsidRPr="004E2F10">
        <w:rPr>
          <w:szCs w:val="28"/>
        </w:rPr>
        <w:t xml:space="preserve">; Nhân viên: </w:t>
      </w:r>
      <w:r w:rsidR="00E33481" w:rsidRPr="004E2F10">
        <w:rPr>
          <w:szCs w:val="28"/>
        </w:rPr>
        <w:t>7</w:t>
      </w:r>
    </w:p>
    <w:p w14:paraId="2B8D46B1" w14:textId="46127C80" w:rsidR="00707636" w:rsidRPr="004E2F10" w:rsidRDefault="00707636" w:rsidP="00707636">
      <w:pPr>
        <w:spacing w:before="120" w:after="120"/>
        <w:ind w:right="72" w:firstLine="748"/>
        <w:jc w:val="both"/>
        <w:rPr>
          <w:szCs w:val="28"/>
        </w:rPr>
      </w:pPr>
      <w:r w:rsidRPr="004E2F10">
        <w:rPr>
          <w:szCs w:val="28"/>
        </w:rPr>
        <w:t xml:space="preserve">- Trình độ đào tạo của CB, GV, NV trong biên chế: ĐH: 18;  </w:t>
      </w:r>
      <w:r w:rsidR="000F20A9" w:rsidRPr="004E2F10">
        <w:rPr>
          <w:szCs w:val="28"/>
        </w:rPr>
        <w:t>trung cấp</w:t>
      </w:r>
      <w:r w:rsidRPr="004E2F10">
        <w:rPr>
          <w:szCs w:val="28"/>
        </w:rPr>
        <w:t xml:space="preserve">: </w:t>
      </w:r>
      <w:r w:rsidR="000F20A9" w:rsidRPr="004E2F10">
        <w:rPr>
          <w:szCs w:val="28"/>
        </w:rPr>
        <w:t>01</w:t>
      </w:r>
    </w:p>
    <w:p w14:paraId="65DDC6F2" w14:textId="1EC9CE6D" w:rsidR="00707636" w:rsidRPr="004E2F10" w:rsidRDefault="00707636" w:rsidP="00707636">
      <w:pPr>
        <w:spacing w:before="120" w:after="120"/>
        <w:ind w:right="72"/>
        <w:jc w:val="both"/>
        <w:rPr>
          <w:szCs w:val="28"/>
        </w:rPr>
      </w:pPr>
      <w:r w:rsidRPr="004E2F10">
        <w:rPr>
          <w:szCs w:val="28"/>
        </w:rPr>
        <w:tab/>
        <w:t>- Trình độ đào tạo NV hợp đồng: Trung cấp: 01</w:t>
      </w:r>
      <w:r w:rsidRPr="004E2F10">
        <w:rPr>
          <w:szCs w:val="28"/>
          <w:lang w:val="vi-VN"/>
        </w:rPr>
        <w:t>;</w:t>
      </w:r>
      <w:r w:rsidRPr="004E2F10">
        <w:rPr>
          <w:szCs w:val="28"/>
        </w:rPr>
        <w:t xml:space="preserve"> sơ cấp: </w:t>
      </w:r>
      <w:r w:rsidRPr="004E2F10">
        <w:rPr>
          <w:szCs w:val="28"/>
          <w:lang w:val="vi-VN"/>
        </w:rPr>
        <w:t>0</w:t>
      </w:r>
      <w:r w:rsidR="000F20A9" w:rsidRPr="004E2F10">
        <w:rPr>
          <w:szCs w:val="28"/>
        </w:rPr>
        <w:t>2</w:t>
      </w:r>
      <w:r w:rsidR="00EB39FA" w:rsidRPr="004E2F10">
        <w:rPr>
          <w:szCs w:val="28"/>
        </w:rPr>
        <w:t>, không: 0</w:t>
      </w:r>
      <w:r w:rsidR="000F20A9" w:rsidRPr="004E2F10">
        <w:rPr>
          <w:szCs w:val="28"/>
        </w:rPr>
        <w:t>2</w:t>
      </w:r>
      <w:r w:rsidR="00EB39FA" w:rsidRPr="004E2F10">
        <w:rPr>
          <w:szCs w:val="28"/>
        </w:rPr>
        <w:t>(Tạp vụ</w:t>
      </w:r>
      <w:r w:rsidR="000F20A9" w:rsidRPr="004E2F10">
        <w:rPr>
          <w:szCs w:val="28"/>
        </w:rPr>
        <w:t>, bảo vệ</w:t>
      </w:r>
      <w:r w:rsidR="00EB39FA" w:rsidRPr="004E2F10">
        <w:rPr>
          <w:szCs w:val="28"/>
        </w:rPr>
        <w:t>)</w:t>
      </w:r>
    </w:p>
    <w:p w14:paraId="0826192B" w14:textId="77777777" w:rsidR="00707636" w:rsidRPr="004E2F10" w:rsidRDefault="00707636" w:rsidP="00707636">
      <w:pPr>
        <w:spacing w:before="120" w:after="120"/>
        <w:ind w:right="72"/>
        <w:jc w:val="both"/>
        <w:rPr>
          <w:szCs w:val="28"/>
        </w:rPr>
      </w:pPr>
      <w:r w:rsidRPr="004E2F10">
        <w:rPr>
          <w:szCs w:val="28"/>
        </w:rPr>
        <w:tab/>
        <w:t>- Tỷ lệ CBQL trên chuẩn: 100%   </w:t>
      </w:r>
    </w:p>
    <w:p w14:paraId="38A045A3" w14:textId="218CDF95" w:rsidR="00707636" w:rsidRPr="004E2F10" w:rsidRDefault="00707636" w:rsidP="00707636">
      <w:pPr>
        <w:spacing w:before="120" w:after="120"/>
        <w:ind w:right="72"/>
        <w:jc w:val="both"/>
        <w:rPr>
          <w:szCs w:val="28"/>
        </w:rPr>
      </w:pPr>
      <w:r w:rsidRPr="004E2F10">
        <w:rPr>
          <w:szCs w:val="28"/>
        </w:rPr>
        <w:tab/>
        <w:t xml:space="preserve">- Tỉ lệ giáo viên trên chuẩn: </w:t>
      </w:r>
      <w:r w:rsidR="000F20A9" w:rsidRPr="004E2F10">
        <w:rPr>
          <w:szCs w:val="28"/>
        </w:rPr>
        <w:t>100</w:t>
      </w:r>
      <w:r w:rsidRPr="004E2F10">
        <w:rPr>
          <w:szCs w:val="28"/>
        </w:rPr>
        <w:t>%        </w:t>
      </w:r>
    </w:p>
    <w:p w14:paraId="779C4ED6" w14:textId="05704317" w:rsidR="00707636" w:rsidRPr="004E2F10" w:rsidRDefault="00707636" w:rsidP="00707636">
      <w:pPr>
        <w:spacing w:before="120" w:after="120"/>
        <w:ind w:right="72" w:firstLine="720"/>
        <w:jc w:val="both"/>
        <w:rPr>
          <w:szCs w:val="28"/>
        </w:rPr>
      </w:pPr>
      <w:r w:rsidRPr="004E2F10">
        <w:rPr>
          <w:szCs w:val="28"/>
        </w:rPr>
        <w:t>- Đảng viên: 1</w:t>
      </w:r>
      <w:r w:rsidR="00E01046" w:rsidRPr="004E2F10">
        <w:rPr>
          <w:szCs w:val="28"/>
        </w:rPr>
        <w:t>2</w:t>
      </w:r>
      <w:r w:rsidRPr="004E2F10">
        <w:rPr>
          <w:szCs w:val="28"/>
        </w:rPr>
        <w:t>. Trong đó (0</w:t>
      </w:r>
      <w:r w:rsidR="00EB39FA" w:rsidRPr="004E2F10">
        <w:rPr>
          <w:szCs w:val="28"/>
        </w:rPr>
        <w:t>1</w:t>
      </w:r>
      <w:r w:rsidRPr="004E2F10">
        <w:rPr>
          <w:szCs w:val="28"/>
        </w:rPr>
        <w:t xml:space="preserve"> đảng viên dự bị)</w:t>
      </w:r>
    </w:p>
    <w:p w14:paraId="428952AA" w14:textId="6789B6FF" w:rsidR="00707636" w:rsidRPr="004E2F10" w:rsidRDefault="00707636" w:rsidP="00707636">
      <w:pPr>
        <w:spacing w:before="120" w:after="120"/>
        <w:ind w:right="72" w:firstLine="748"/>
        <w:jc w:val="both"/>
        <w:rPr>
          <w:szCs w:val="28"/>
        </w:rPr>
      </w:pPr>
      <w:r w:rsidRPr="004E2F10">
        <w:rPr>
          <w:szCs w:val="28"/>
        </w:rPr>
        <w:t xml:space="preserve">- </w:t>
      </w:r>
      <w:r w:rsidR="000F20A9" w:rsidRPr="004E2F10">
        <w:rPr>
          <w:szCs w:val="28"/>
        </w:rPr>
        <w:t>Chi đoàn: 05</w:t>
      </w:r>
    </w:p>
    <w:p w14:paraId="29352564" w14:textId="77777777" w:rsidR="00707636" w:rsidRPr="004E2F10" w:rsidRDefault="00707636" w:rsidP="00707636">
      <w:pPr>
        <w:spacing w:before="120" w:after="120"/>
        <w:ind w:right="72" w:firstLine="748"/>
        <w:jc w:val="both"/>
        <w:rPr>
          <w:i/>
          <w:szCs w:val="28"/>
        </w:rPr>
      </w:pPr>
      <w:r w:rsidRPr="004E2F10">
        <w:rPr>
          <w:b/>
          <w:i/>
          <w:szCs w:val="28"/>
        </w:rPr>
        <w:t>b) Tình trạng cơ sở vật chất</w:t>
      </w:r>
      <w:r w:rsidRPr="004E2F10">
        <w:rPr>
          <w:i/>
          <w:szCs w:val="28"/>
        </w:rPr>
        <w:t>:</w:t>
      </w:r>
    </w:p>
    <w:p w14:paraId="76E83ACD" w14:textId="7ABDAF00" w:rsidR="00707636" w:rsidRPr="004E2F10" w:rsidRDefault="00707636" w:rsidP="00707636">
      <w:pPr>
        <w:spacing w:before="120" w:after="120"/>
        <w:ind w:right="72" w:firstLine="720"/>
        <w:jc w:val="both"/>
        <w:rPr>
          <w:szCs w:val="28"/>
        </w:rPr>
      </w:pPr>
      <w:r w:rsidRPr="004E2F10">
        <w:rPr>
          <w:szCs w:val="28"/>
        </w:rPr>
        <w:t>- 08/08 phòng học ki</w:t>
      </w:r>
      <w:r w:rsidR="002744F1" w:rsidRPr="004E2F10">
        <w:rPr>
          <w:szCs w:val="28"/>
        </w:rPr>
        <w:t>ê</w:t>
      </w:r>
      <w:r w:rsidRPr="004E2F10">
        <w:rPr>
          <w:szCs w:val="28"/>
        </w:rPr>
        <w:t>n cố</w:t>
      </w:r>
    </w:p>
    <w:p w14:paraId="4624C3A2" w14:textId="77777777" w:rsidR="00707636" w:rsidRPr="004E2F10" w:rsidRDefault="00707636" w:rsidP="00707636">
      <w:pPr>
        <w:spacing w:before="120" w:after="120"/>
        <w:ind w:right="72" w:firstLine="720"/>
        <w:jc w:val="both"/>
        <w:rPr>
          <w:szCs w:val="28"/>
        </w:rPr>
      </w:pPr>
      <w:r w:rsidRPr="004E2F10">
        <w:rPr>
          <w:szCs w:val="28"/>
        </w:rPr>
        <w:t>- Có đầy đủ các phòng chức năng</w:t>
      </w:r>
    </w:p>
    <w:p w14:paraId="0B71ECC1" w14:textId="77777777" w:rsidR="00707636" w:rsidRPr="004E2F10" w:rsidRDefault="00707636" w:rsidP="00707636">
      <w:pPr>
        <w:spacing w:before="120" w:after="120"/>
        <w:ind w:right="72" w:firstLine="720"/>
        <w:jc w:val="both"/>
        <w:rPr>
          <w:szCs w:val="28"/>
        </w:rPr>
      </w:pPr>
      <w:r w:rsidRPr="004E2F10">
        <w:rPr>
          <w:szCs w:val="28"/>
        </w:rPr>
        <w:t>- Nhà bếp đảm bảo đúng qui cách bếp một chiều.</w:t>
      </w:r>
    </w:p>
    <w:p w14:paraId="2C9465DB" w14:textId="7D4F2A56" w:rsidR="00707636" w:rsidRPr="004E2F10" w:rsidRDefault="00707636" w:rsidP="00707636">
      <w:pPr>
        <w:spacing w:before="120" w:after="120"/>
        <w:ind w:right="72" w:firstLine="720"/>
        <w:jc w:val="both"/>
        <w:rPr>
          <w:szCs w:val="28"/>
        </w:rPr>
      </w:pPr>
      <w:r w:rsidRPr="004E2F10">
        <w:rPr>
          <w:szCs w:val="28"/>
        </w:rPr>
        <w:t>-Nhà vệ sinh đảm bảo đầy đủ cho trẻ, và phục vụ cho CB</w:t>
      </w:r>
      <w:r w:rsidR="00795F67" w:rsidRPr="004E2F10">
        <w:rPr>
          <w:szCs w:val="28"/>
        </w:rPr>
        <w:t>,</w:t>
      </w:r>
      <w:r w:rsidRPr="004E2F10">
        <w:rPr>
          <w:szCs w:val="28"/>
        </w:rPr>
        <w:t>GV</w:t>
      </w:r>
      <w:r w:rsidR="00795F67" w:rsidRPr="004E2F10">
        <w:rPr>
          <w:szCs w:val="28"/>
        </w:rPr>
        <w:t>,</w:t>
      </w:r>
      <w:r w:rsidRPr="004E2F10">
        <w:rPr>
          <w:szCs w:val="28"/>
        </w:rPr>
        <w:t>NV</w:t>
      </w:r>
    </w:p>
    <w:p w14:paraId="54144FCF" w14:textId="77777777" w:rsidR="00707636" w:rsidRPr="004E2F10" w:rsidRDefault="00707636" w:rsidP="00707636">
      <w:pPr>
        <w:spacing w:before="120" w:after="120"/>
        <w:ind w:right="72" w:firstLine="720"/>
        <w:jc w:val="both"/>
        <w:rPr>
          <w:szCs w:val="28"/>
        </w:rPr>
      </w:pPr>
      <w:r w:rsidRPr="004E2F10">
        <w:rPr>
          <w:szCs w:val="28"/>
        </w:rPr>
        <w:t xml:space="preserve"> - Sân chơi : Đồ chơi ngoài trời có đủ đồ chơi ngoài trời theo qui định</w:t>
      </w:r>
    </w:p>
    <w:p w14:paraId="2A469C74" w14:textId="77777777" w:rsidR="00707636" w:rsidRPr="004E2F10" w:rsidRDefault="00707636" w:rsidP="00707636">
      <w:pPr>
        <w:ind w:firstLine="720"/>
        <w:jc w:val="both"/>
        <w:rPr>
          <w:b/>
          <w:szCs w:val="28"/>
        </w:rPr>
      </w:pPr>
      <w:r w:rsidRPr="004E2F10">
        <w:rPr>
          <w:szCs w:val="28"/>
        </w:rPr>
        <w:t>- Có nguồn nước sạch đảm bảo trong công tác chăm sóc, nuôi dưỡng trẻ tại trường.</w:t>
      </w:r>
    </w:p>
    <w:p w14:paraId="504E4DFF" w14:textId="77777777" w:rsidR="00FB3EDB" w:rsidRDefault="001F7BD1" w:rsidP="00FB3EDB">
      <w:pPr>
        <w:spacing w:line="276" w:lineRule="auto"/>
        <w:ind w:firstLine="720"/>
        <w:jc w:val="both"/>
        <w:rPr>
          <w:b/>
        </w:rPr>
      </w:pPr>
      <w:r w:rsidRPr="004E2F10">
        <w:rPr>
          <w:b/>
        </w:rPr>
        <w:t>II.  Nhiệm vụ trọng tâm</w:t>
      </w:r>
    </w:p>
    <w:p w14:paraId="082E4C0E" w14:textId="03759128" w:rsidR="00F02A0E" w:rsidRPr="00F02A0E" w:rsidRDefault="00F02A0E" w:rsidP="00FB3EDB">
      <w:pPr>
        <w:spacing w:line="276" w:lineRule="auto"/>
        <w:ind w:firstLine="720"/>
        <w:jc w:val="both"/>
        <w:rPr>
          <w:b/>
        </w:rPr>
      </w:pPr>
      <w:r w:rsidRPr="00F02A0E">
        <w:rPr>
          <w:rFonts w:eastAsia="Times New Roman"/>
          <w:b/>
          <w:bCs/>
          <w:sz w:val="24"/>
          <w:szCs w:val="24"/>
        </w:rPr>
        <w:t>1</w:t>
      </w:r>
      <w:r w:rsidRPr="007A723E">
        <w:rPr>
          <w:rFonts w:eastAsia="Times New Roman"/>
          <w:b/>
          <w:bCs/>
          <w:szCs w:val="28"/>
        </w:rPr>
        <w:t>. Nâng cao hiệu lực, hiệu quả quản lý chuyên môn GDMN</w:t>
      </w:r>
    </w:p>
    <w:p w14:paraId="47A4ADC8" w14:textId="650D3142" w:rsidR="00F02A0E" w:rsidRPr="00F02A0E" w:rsidRDefault="00F02A0E" w:rsidP="00FB3EDB">
      <w:pPr>
        <w:spacing w:before="100" w:beforeAutospacing="1" w:after="100" w:afterAutospacing="1"/>
        <w:ind w:firstLine="720"/>
        <w:jc w:val="both"/>
        <w:rPr>
          <w:rFonts w:eastAsia="Times New Roman"/>
          <w:szCs w:val="28"/>
        </w:rPr>
      </w:pPr>
      <w:r w:rsidRPr="00F02A0E">
        <w:rPr>
          <w:rFonts w:eastAsia="Times New Roman"/>
          <w:szCs w:val="28"/>
        </w:rPr>
        <w:t>Tham mưu Hiệu trưởng trong việc triển khai kịp thời, đầy đủ các văn bản chỉ đạo của các cấp quản lý.Chủ động đổi mới công tác quản trị chuyên môn, bảo đảm tính khoa học, minh bạch, hiệu quả trong chỉ đạo dạy – học và giáo dục trẻ.Tham mưu các giải pháp chuyên môn phù hợp trong bối cảnh sáp nhập địa giới hành chính, thực hiện chính quyền địa phương hai cấp.</w:t>
      </w:r>
    </w:p>
    <w:p w14:paraId="13ABAE32" w14:textId="77777777" w:rsidR="00F02A0E" w:rsidRPr="00F02A0E" w:rsidRDefault="00F02A0E" w:rsidP="00FB3EDB">
      <w:pPr>
        <w:spacing w:before="100" w:beforeAutospacing="1" w:after="100" w:afterAutospacing="1"/>
        <w:ind w:firstLine="720"/>
        <w:jc w:val="both"/>
        <w:rPr>
          <w:rFonts w:eastAsia="Times New Roman"/>
          <w:szCs w:val="28"/>
        </w:rPr>
      </w:pPr>
      <w:r w:rsidRPr="007A723E">
        <w:rPr>
          <w:rFonts w:eastAsia="Times New Roman"/>
          <w:b/>
          <w:bCs/>
          <w:szCs w:val="28"/>
        </w:rPr>
        <w:t>2. Bảo đảm an toàn tuyệt đối cho trẻ và nâng cao chất lượng chuyên môn</w:t>
      </w:r>
    </w:p>
    <w:p w14:paraId="1AEB1462" w14:textId="7D6FF505" w:rsidR="00F02A0E" w:rsidRPr="00F02A0E" w:rsidRDefault="00F02A0E" w:rsidP="00FB3EDB">
      <w:pPr>
        <w:spacing w:before="100" w:beforeAutospacing="1" w:after="100" w:afterAutospacing="1"/>
        <w:ind w:firstLine="720"/>
        <w:jc w:val="both"/>
        <w:rPr>
          <w:rFonts w:eastAsia="Times New Roman"/>
          <w:szCs w:val="28"/>
        </w:rPr>
      </w:pPr>
      <w:r w:rsidRPr="00F02A0E">
        <w:rPr>
          <w:rFonts w:eastAsia="Times New Roman"/>
          <w:szCs w:val="28"/>
        </w:rPr>
        <w:t>Chỉ đạo giáo viên xây dựng môi trường giáo dục an toàn, thân thiện; thực hiện các biện pháp phòng chống tai nạn thương tích, bạo hành trẻ.Hướng dẫn giáo viên tổ chức thực hiện Chương trình GDMN hiện hành có chất lượng; chuẩn bị điều kiện về chuyên môn, chương trình, tài liệu để triển khai Chương trình GDMN mới từ năm học 2026–2027.Tổ chức, quản lý việc cho trẻ mẫu giáo làm quen với tiếng Anh đúng quy định và theo sự tự nguyện của phụ huynh.</w:t>
      </w:r>
    </w:p>
    <w:p w14:paraId="6F3741C4" w14:textId="77777777" w:rsidR="003366ED" w:rsidRDefault="00F02A0E" w:rsidP="00FB3EDB">
      <w:pPr>
        <w:spacing w:before="100" w:beforeAutospacing="1" w:after="100" w:afterAutospacing="1"/>
        <w:ind w:firstLine="720"/>
        <w:jc w:val="both"/>
        <w:rPr>
          <w:rFonts w:eastAsia="Times New Roman"/>
          <w:szCs w:val="28"/>
        </w:rPr>
      </w:pPr>
      <w:r w:rsidRPr="007A723E">
        <w:rPr>
          <w:rFonts w:eastAsia="Times New Roman"/>
          <w:b/>
          <w:bCs/>
          <w:szCs w:val="28"/>
        </w:rPr>
        <w:t>3. Tham mưu chính sách và giải pháp phát triển GDMN</w:t>
      </w:r>
    </w:p>
    <w:p w14:paraId="2ED3FD36" w14:textId="6942891C" w:rsidR="00F02A0E" w:rsidRPr="00F02A0E" w:rsidRDefault="00F02A0E" w:rsidP="00FB3EDB">
      <w:pPr>
        <w:spacing w:before="100" w:beforeAutospacing="1" w:after="100" w:afterAutospacing="1"/>
        <w:ind w:firstLine="720"/>
        <w:jc w:val="both"/>
        <w:rPr>
          <w:rFonts w:eastAsia="Times New Roman"/>
          <w:szCs w:val="28"/>
        </w:rPr>
      </w:pPr>
      <w:r w:rsidRPr="00F02A0E">
        <w:rPr>
          <w:rFonts w:eastAsia="Times New Roman"/>
          <w:szCs w:val="28"/>
        </w:rPr>
        <w:t xml:space="preserve">Phối hợp cùng Ban Giám hiệu tham mưu đưa mục tiêu, nhiệm vụ, giải pháp phát triển GDMN vào kế hoạch phát triển giáo dục của nhà trường và địa </w:t>
      </w:r>
      <w:r w:rsidRPr="00F02A0E">
        <w:rPr>
          <w:rFonts w:eastAsia="Times New Roman"/>
          <w:szCs w:val="28"/>
        </w:rPr>
        <w:lastRenderedPageBreak/>
        <w:t>phương.Tham mưu các giải pháp xã hội hóa, huy động nguồn lực hỗ trợ cơ sở vật chất, thiết bị và điều kiện thực hiện phổ cập GDMN 3–5 tuổi.</w:t>
      </w:r>
    </w:p>
    <w:p w14:paraId="15A5C10F" w14:textId="77777777" w:rsidR="00F02A0E" w:rsidRPr="00F02A0E" w:rsidRDefault="00F02A0E" w:rsidP="00FB3EDB">
      <w:pPr>
        <w:spacing w:before="100" w:beforeAutospacing="1" w:after="100" w:afterAutospacing="1"/>
        <w:ind w:firstLine="720"/>
        <w:jc w:val="both"/>
        <w:rPr>
          <w:rFonts w:eastAsia="Times New Roman"/>
          <w:szCs w:val="28"/>
        </w:rPr>
      </w:pPr>
      <w:r w:rsidRPr="007A723E">
        <w:rPr>
          <w:rFonts w:eastAsia="Times New Roman"/>
          <w:b/>
          <w:bCs/>
          <w:szCs w:val="28"/>
        </w:rPr>
        <w:t>4. Phát triển đội ngũ, nâng cao chất lượng chuyên môn</w:t>
      </w:r>
    </w:p>
    <w:p w14:paraId="0176B327" w14:textId="0099DB80" w:rsidR="00F02A0E" w:rsidRPr="00F02A0E" w:rsidRDefault="00F02A0E" w:rsidP="00FB3EDB">
      <w:pPr>
        <w:spacing w:before="100" w:beforeAutospacing="1" w:after="100" w:afterAutospacing="1"/>
        <w:ind w:firstLine="720"/>
        <w:jc w:val="both"/>
        <w:rPr>
          <w:rFonts w:eastAsia="Times New Roman"/>
          <w:szCs w:val="28"/>
        </w:rPr>
      </w:pPr>
      <w:r w:rsidRPr="00F02A0E">
        <w:rPr>
          <w:rFonts w:eastAsia="Times New Roman"/>
          <w:szCs w:val="28"/>
        </w:rPr>
        <w:t>Xây dựng kế hoạch bồi dưỡng, nâng cao năng lực sư phạm, kỹ năng ứng dụng CNTT và đổi mới phương pháp dạy học cho giáo viên.Quản lý, điều hành hoạt động tổ chuyên môn; duy trì sinh hoạt chuyên môn theo hướng nghiên cứu bài học, chia sẻ kinh nghiệm.Tham mưu bồi dưỡng, phát triển đội ngũ cán bộ quản lý kế cận.</w:t>
      </w:r>
    </w:p>
    <w:p w14:paraId="41C38921" w14:textId="77777777" w:rsidR="00F02A0E" w:rsidRPr="00F02A0E" w:rsidRDefault="00F02A0E" w:rsidP="00FB3EDB">
      <w:pPr>
        <w:spacing w:before="100" w:beforeAutospacing="1" w:after="100" w:afterAutospacing="1"/>
        <w:ind w:firstLine="720"/>
        <w:jc w:val="both"/>
        <w:rPr>
          <w:rFonts w:eastAsia="Times New Roman"/>
          <w:szCs w:val="28"/>
        </w:rPr>
      </w:pPr>
      <w:r w:rsidRPr="007A723E">
        <w:rPr>
          <w:rFonts w:eastAsia="Times New Roman"/>
          <w:b/>
          <w:bCs/>
          <w:szCs w:val="28"/>
        </w:rPr>
        <w:t>5. Duy trì, nâng cao chất lượng phổ cập GDMN cho trẻ 5 tuổi và giáo dục hòa nhập</w:t>
      </w:r>
    </w:p>
    <w:p w14:paraId="626B0348" w14:textId="552830A9" w:rsidR="00F02A0E" w:rsidRPr="00F02A0E" w:rsidRDefault="00F02A0E" w:rsidP="00FB3EDB">
      <w:pPr>
        <w:spacing w:before="100" w:beforeAutospacing="1" w:after="100" w:afterAutospacing="1"/>
        <w:ind w:firstLine="720"/>
        <w:jc w:val="both"/>
        <w:rPr>
          <w:rFonts w:eastAsia="Times New Roman"/>
          <w:szCs w:val="28"/>
        </w:rPr>
      </w:pPr>
      <w:r w:rsidRPr="00F02A0E">
        <w:rPr>
          <w:rFonts w:eastAsia="Times New Roman"/>
          <w:szCs w:val="28"/>
        </w:rPr>
        <w:t>Theo dõi, quản lý chuyên môn đảm bảo 100% trẻ 5 tuổi được đến lớp, học 2 buổi/ngày.Chỉ đạo giáo viên xây dựng kế hoạch giáo dục phù hợp, bảo đảm công bằng trong tiếp cận cho trẻ ở KCN, KCX, vùng DTTS, vùng khó khăn.Tổ chức các hoạt động hỗ trợ, tư vấn chuyên môn trong g</w:t>
      </w:r>
      <w:r w:rsidR="00B5393B">
        <w:rPr>
          <w:rFonts w:eastAsia="Times New Roman"/>
          <w:szCs w:val="28"/>
        </w:rPr>
        <w:t>iáo dục hòa nhập trẻ khuyết tật(nếu có)</w:t>
      </w:r>
    </w:p>
    <w:p w14:paraId="3C531D31" w14:textId="77777777" w:rsidR="00E54F12" w:rsidRDefault="00F02A0E" w:rsidP="00FB3EDB">
      <w:pPr>
        <w:spacing w:before="100" w:beforeAutospacing="1" w:after="100" w:afterAutospacing="1"/>
        <w:ind w:firstLine="720"/>
        <w:jc w:val="both"/>
        <w:rPr>
          <w:rFonts w:eastAsia="Times New Roman"/>
          <w:szCs w:val="28"/>
        </w:rPr>
      </w:pPr>
      <w:r w:rsidRPr="007A723E">
        <w:rPr>
          <w:rFonts w:eastAsia="Times New Roman"/>
          <w:b/>
          <w:bCs/>
          <w:szCs w:val="28"/>
        </w:rPr>
        <w:t>6. Ứng dụng CNTT, chuyển đổi số và công tác truyền thông</w:t>
      </w:r>
    </w:p>
    <w:p w14:paraId="61135377" w14:textId="5F440EDC" w:rsidR="00F02A0E" w:rsidRPr="00F02A0E" w:rsidRDefault="00F02A0E" w:rsidP="00FB3EDB">
      <w:pPr>
        <w:spacing w:before="100" w:beforeAutospacing="1" w:after="100" w:afterAutospacing="1"/>
        <w:ind w:firstLine="720"/>
        <w:jc w:val="both"/>
        <w:rPr>
          <w:rFonts w:eastAsia="Times New Roman"/>
          <w:szCs w:val="28"/>
        </w:rPr>
      </w:pPr>
      <w:r w:rsidRPr="00F02A0E">
        <w:rPr>
          <w:rFonts w:eastAsia="Times New Roman"/>
          <w:szCs w:val="28"/>
        </w:rPr>
        <w:t>Chỉ đạo, hướng dẫn giáo viên ứng dụng CNTT trong quản lý lớp học, soạn giảng, thiết kế bài dạy.Tổ chức khai thác hiệu quả phần mềm quản lý giáo dục, báo cáo, thống kê.Tham mưu, triển khai các hoạt động truyền thông, lan tỏa mô hình giáo dục hiệu quả; mở rộng giao lưu, hợp tác, học tập kinh nghiệm.</w:t>
      </w:r>
    </w:p>
    <w:p w14:paraId="3D75ED5F" w14:textId="77777777" w:rsidR="00F02A0E" w:rsidRPr="00F02A0E" w:rsidRDefault="00F02A0E" w:rsidP="00FB3EDB">
      <w:pPr>
        <w:spacing w:before="100" w:beforeAutospacing="1" w:after="100" w:afterAutospacing="1"/>
        <w:ind w:firstLine="720"/>
        <w:jc w:val="both"/>
        <w:rPr>
          <w:rFonts w:eastAsia="Times New Roman"/>
          <w:szCs w:val="28"/>
        </w:rPr>
      </w:pPr>
      <w:r w:rsidRPr="007A723E">
        <w:rPr>
          <w:rFonts w:eastAsia="Times New Roman"/>
          <w:b/>
          <w:bCs/>
          <w:szCs w:val="28"/>
        </w:rPr>
        <w:t>7. Công tác kiểm tra, giám sát chuyên môn</w:t>
      </w:r>
    </w:p>
    <w:p w14:paraId="6343E903" w14:textId="12BE510C" w:rsidR="00F02A0E" w:rsidRPr="00F02A0E" w:rsidRDefault="00F02A0E" w:rsidP="00FB3EDB">
      <w:pPr>
        <w:spacing w:before="100" w:beforeAutospacing="1" w:after="100" w:afterAutospacing="1"/>
        <w:ind w:firstLine="720"/>
        <w:jc w:val="both"/>
        <w:rPr>
          <w:rFonts w:eastAsia="Times New Roman"/>
          <w:szCs w:val="28"/>
        </w:rPr>
      </w:pPr>
      <w:r w:rsidRPr="00F02A0E">
        <w:rPr>
          <w:rFonts w:eastAsia="Times New Roman"/>
          <w:szCs w:val="28"/>
        </w:rPr>
        <w:t>Xây dựng kế hoạch kiểm tra nội bộ về thực hiện Chương trình GDMN, quy chế chuyên môn, an toàn trường học.Tổ chức giám sát, đánh giá khách quan, kịp thời điều chỉnh những hạn chế, tồn tại trong hoạt động dạy – học.Đảm bảo thực hiện kiểm tra theo đúng quy định, thẩm quyền và có báo cáo kết quả định kỳ.</w:t>
      </w:r>
    </w:p>
    <w:p w14:paraId="6E42B173" w14:textId="25BB6F4C"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shd w:val="clear" w:color="auto" w:fill="FFFFFF"/>
        </w:rPr>
      </w:pPr>
      <w:r w:rsidRPr="004E2F10">
        <w:rPr>
          <w:b/>
          <w:bCs/>
          <w:color w:val="000000" w:themeColor="text1"/>
          <w:szCs w:val="28"/>
        </w:rPr>
        <w:t>II</w:t>
      </w:r>
      <w:r w:rsidR="004E2F10">
        <w:rPr>
          <w:b/>
          <w:bCs/>
          <w:color w:val="000000" w:themeColor="text1"/>
          <w:szCs w:val="28"/>
        </w:rPr>
        <w:t>I</w:t>
      </w:r>
      <w:r w:rsidRPr="004E2F10">
        <w:rPr>
          <w:b/>
          <w:bCs/>
          <w:color w:val="000000" w:themeColor="text1"/>
          <w:szCs w:val="28"/>
        </w:rPr>
        <w:t>. NHIỆM VỤ CỤ THỂ</w:t>
      </w:r>
    </w:p>
    <w:p w14:paraId="0F9E75BA"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shd w:val="clear" w:color="auto" w:fill="FFFFFF"/>
          <w:lang w:val="vi-VN"/>
        </w:rPr>
      </w:pPr>
      <w:r w:rsidRPr="004E2F10">
        <w:rPr>
          <w:b/>
          <w:bCs/>
          <w:color w:val="000000" w:themeColor="text1"/>
          <w:szCs w:val="28"/>
        </w:rPr>
        <w:t>1. Nâng cao hiệu lực, hiệu quả quản lý giáo</w:t>
      </w:r>
      <w:r w:rsidRPr="004E2F10">
        <w:rPr>
          <w:b/>
          <w:bCs/>
          <w:color w:val="000000" w:themeColor="text1"/>
          <w:szCs w:val="28"/>
          <w:lang w:val="vi-VN"/>
        </w:rPr>
        <w:t xml:space="preserve"> dục</w:t>
      </w:r>
    </w:p>
    <w:p w14:paraId="4D17183E"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i/>
          <w:color w:val="000000" w:themeColor="text1"/>
          <w:szCs w:val="28"/>
        </w:rPr>
      </w:pPr>
      <w:r w:rsidRPr="004E2F10">
        <w:rPr>
          <w:b/>
          <w:bCs/>
          <w:i/>
          <w:iCs/>
          <w:color w:val="000000" w:themeColor="text1"/>
          <w:szCs w:val="28"/>
        </w:rPr>
        <w:t xml:space="preserve">1.1 </w:t>
      </w:r>
      <w:r w:rsidRPr="004E2F10">
        <w:rPr>
          <w:b/>
          <w:bCs/>
          <w:i/>
          <w:color w:val="000000" w:themeColor="text1"/>
          <w:szCs w:val="28"/>
        </w:rPr>
        <w:t>Chủ động tham mưu, triển khai kịp thời các văn bản, chính sách phát triển GDMN, bảo đảm các điều kiện thực hiện Chương trình GDMN</w:t>
      </w:r>
    </w:p>
    <w:p w14:paraId="0A09DACB"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color w:val="000000" w:themeColor="text1"/>
          <w:szCs w:val="28"/>
        </w:rPr>
      </w:pPr>
      <w:r w:rsidRPr="004E2F10">
        <w:rPr>
          <w:color w:val="000000" w:themeColor="text1"/>
          <w:szCs w:val="28"/>
        </w:rPr>
        <w:t xml:space="preserve">- Triển khai thực hiện phổ cập GDMN cho trẻ 3 đến 5 tuổi theo Nghị quyết số 218/2025/QH15 ngày 26/6/2025 của Quốc hội. </w:t>
      </w:r>
    </w:p>
    <w:p w14:paraId="371B502C"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Cs/>
          <w:color w:val="000000" w:themeColor="text1"/>
          <w:spacing w:val="4"/>
          <w:szCs w:val="28"/>
        </w:rPr>
        <w:t xml:space="preserve">- </w:t>
      </w:r>
      <w:r w:rsidRPr="004E2F10">
        <w:rPr>
          <w:color w:val="000000" w:themeColor="text1"/>
          <w:spacing w:val="4"/>
          <w:szCs w:val="28"/>
        </w:rPr>
        <w:t>Tiếp tục thực hiện các văn bản quy phạm pháp luật theo chức năng quản lý nhà nước , ban hành các kế hoạch, nhiệm vụ, đề án, chương trình để cụ thể hoá các chủ trương, định hướng phát triển GDMN theo từng năm và cho cả giai đoạn, bảo đảm tính hiệu quả, khả thi với điều kiện, bối cảnh của địa phương để hoàn thành các mục tiêu và nhiệm vụ của năm học và giai đoạn.</w:t>
      </w:r>
    </w:p>
    <w:p w14:paraId="2DDF8B31"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Cs/>
          <w:color w:val="000000" w:themeColor="text1"/>
          <w:spacing w:val="4"/>
          <w:szCs w:val="28"/>
        </w:rPr>
      </w:pPr>
      <w:r w:rsidRPr="004E2F10">
        <w:rPr>
          <w:color w:val="000000" w:themeColor="text1"/>
          <w:spacing w:val="4"/>
          <w:szCs w:val="28"/>
        </w:rPr>
        <w:t>- Phối hợp với các</w:t>
      </w:r>
      <w:r w:rsidRPr="004E2F10">
        <w:rPr>
          <w:color w:val="000000" w:themeColor="text1"/>
          <w:spacing w:val="4"/>
          <w:szCs w:val="28"/>
          <w:lang w:val="vi-VN"/>
        </w:rPr>
        <w:t xml:space="preserve"> ban ngành địa phương làm tốt công tác tham mưu, </w:t>
      </w:r>
      <w:r w:rsidRPr="004E2F10">
        <w:rPr>
          <w:color w:val="000000" w:themeColor="text1"/>
          <w:szCs w:val="28"/>
          <w:lang w:val="vi-VN"/>
        </w:rPr>
        <w:t xml:space="preserve">huy </w:t>
      </w:r>
      <w:r w:rsidRPr="004E2F10">
        <w:rPr>
          <w:color w:val="000000" w:themeColor="text1"/>
          <w:szCs w:val="28"/>
          <w:lang w:val="vi-VN"/>
        </w:rPr>
        <w:lastRenderedPageBreak/>
        <w:t xml:space="preserve">động nguồn lực </w:t>
      </w:r>
      <w:r w:rsidRPr="004E2F10">
        <w:rPr>
          <w:color w:val="000000" w:themeColor="text1"/>
          <w:szCs w:val="28"/>
        </w:rPr>
        <w:t>xã hội hóa đầu tư trong nhà trường</w:t>
      </w:r>
      <w:r w:rsidRPr="004E2F10">
        <w:rPr>
          <w:bCs/>
          <w:color w:val="000000" w:themeColor="text1"/>
          <w:spacing w:val="4"/>
          <w:szCs w:val="28"/>
        </w:rPr>
        <w:t xml:space="preserve">. </w:t>
      </w:r>
    </w:p>
    <w:p w14:paraId="73EB9D28"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Tiếp tục đẩy mạnh thực hiện xã hội hóa giáo dục, thực hiện hiệu quả các cơ chế, chính sách về xã hội hóa giáo dục; tham mưu đầu tư xây dựng cơ sở GDMN phục vụ nhu cầu chăm sóc, giáo dục trẻ em là con công nhân, người lao động ở các KCN, KCX và người dân ở nơi tập trung đông dân cư. </w:t>
      </w:r>
    </w:p>
    <w:p w14:paraId="30F8F6E0"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ind w:firstLine="720"/>
        <w:jc w:val="both"/>
        <w:rPr>
          <w:color w:val="000000" w:themeColor="text1"/>
          <w:szCs w:val="28"/>
        </w:rPr>
      </w:pPr>
      <w:r w:rsidRPr="004E2F10">
        <w:rPr>
          <w:color w:val="000000" w:themeColor="text1"/>
          <w:szCs w:val="28"/>
        </w:rPr>
        <w:t>-Thực hiện hiệu quả công tác hợp tác quốc tế, tranh thủ các nguồn đầu tư, tài trợ từ các cá nhân, tổ chức trong và ngoài nước để phát triển GDMN phù hợp với địa phương theo quy định của pháp luật.</w:t>
      </w:r>
    </w:p>
    <w:p w14:paraId="5A23C637" w14:textId="3D53D051"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lang w:val="vi-VN"/>
        </w:rPr>
        <w:t>-</w:t>
      </w:r>
      <w:r w:rsidRPr="004E2F10">
        <w:rPr>
          <w:color w:val="000000" w:themeColor="text1"/>
          <w:szCs w:val="28"/>
        </w:rPr>
        <w:t>Lồng ghép các nguồn lực đầu tư cơ sở vật chấ</w:t>
      </w:r>
      <w:r w:rsidR="00FA607E" w:rsidRPr="004E2F10">
        <w:rPr>
          <w:color w:val="000000" w:themeColor="text1"/>
          <w:szCs w:val="28"/>
        </w:rPr>
        <w:t>t</w:t>
      </w:r>
      <w:r w:rsidRPr="004E2F10">
        <w:rPr>
          <w:color w:val="000000" w:themeColor="text1"/>
          <w:szCs w:val="28"/>
        </w:rPr>
        <w:t>, đội ngũ và các điều kiện bảo đảm chất lượng thực hiện Chương trình GDMN; duy trì và nâng cao chất lượng phổ cập GDMN trẻ 5 tuổi, triển khai phổ cập GDMN trẻ em mẫu giáo 3-5 tuổi theo lộ trình và đổi mới Chương trình GDMN.</w:t>
      </w:r>
    </w:p>
    <w:p w14:paraId="297819D4"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Thực hiện đầy đủ, kịp thời các quy định về chính sách đối với trẻ em mầm non và chính sách đối với nhà giáo trong cơ sở GDMN</w:t>
      </w:r>
      <w:r w:rsidRPr="004E2F10">
        <w:rPr>
          <w:color w:val="000000" w:themeColor="text1"/>
          <w:szCs w:val="28"/>
          <w:vertAlign w:val="superscript"/>
        </w:rPr>
        <w:footnoteReference w:id="1"/>
      </w:r>
      <w:r w:rsidRPr="004E2F10">
        <w:rPr>
          <w:color w:val="000000" w:themeColor="text1"/>
          <w:szCs w:val="28"/>
        </w:rPr>
        <w:t>.</w:t>
      </w:r>
    </w:p>
    <w:p w14:paraId="5062D6F7" w14:textId="77777777" w:rsidR="00AD7544" w:rsidRDefault="00AD7544" w:rsidP="00AD75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color w:val="000000" w:themeColor="text1"/>
          <w:szCs w:val="28"/>
        </w:rPr>
      </w:pPr>
      <w:r w:rsidRPr="00AD7544">
        <w:rPr>
          <w:rFonts w:eastAsia="Times New Roman" w:hAnsi="Symbol"/>
          <w:sz w:val="24"/>
          <w:szCs w:val="24"/>
        </w:rPr>
        <w:t></w:t>
      </w:r>
      <w:r w:rsidRPr="00AD7544">
        <w:rPr>
          <w:rFonts w:eastAsia="Times New Roman"/>
          <w:sz w:val="24"/>
          <w:szCs w:val="24"/>
        </w:rPr>
        <w:t xml:space="preserve">  </w:t>
      </w:r>
      <w:r w:rsidRPr="004E2F10">
        <w:rPr>
          <w:b/>
          <w:bCs/>
          <w:i/>
          <w:iCs/>
          <w:color w:val="000000" w:themeColor="text1"/>
          <w:szCs w:val="28"/>
        </w:rPr>
        <w:t xml:space="preserve">1.2. </w:t>
      </w:r>
      <w:r w:rsidRPr="004E2F10">
        <w:rPr>
          <w:b/>
          <w:bCs/>
          <w:i/>
          <w:color w:val="000000" w:themeColor="text1"/>
          <w:szCs w:val="28"/>
        </w:rPr>
        <w:t xml:space="preserve">Đổi mới công tác quản lý trong cấp học GDMN </w:t>
      </w:r>
    </w:p>
    <w:p w14:paraId="55545560" w14:textId="77777777" w:rsidR="00AD7544" w:rsidRPr="006F7AC0" w:rsidRDefault="00AD7544" w:rsidP="00AD75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color w:val="000000" w:themeColor="text1"/>
          <w:szCs w:val="28"/>
        </w:rPr>
      </w:pPr>
      <w:r w:rsidRPr="006F7AC0">
        <w:rPr>
          <w:rFonts w:eastAsia="Times New Roman"/>
          <w:szCs w:val="28"/>
        </w:rPr>
        <w:t>Thực hiện nghiêm túc các quy định quản lý cơ sở GDMN; xây dựng kế hoạch triển khai Thông tư về Chương trình GDMN theo từng năm học.</w:t>
      </w:r>
    </w:p>
    <w:p w14:paraId="7A6288E8" w14:textId="20B98834" w:rsidR="00AD7544" w:rsidRPr="006F7AC0" w:rsidRDefault="00AD7544" w:rsidP="00AD75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color w:val="000000" w:themeColor="text1"/>
          <w:szCs w:val="28"/>
        </w:rPr>
      </w:pPr>
      <w:r w:rsidRPr="006F7AC0">
        <w:rPr>
          <w:rFonts w:eastAsia="Times New Roman"/>
          <w:szCs w:val="28"/>
        </w:rPr>
        <w:t xml:space="preserve">Phối hợp chặt chẽ với các phòng ban, ngành địa phương để kiểm tra, giám sát, hướng dẫn, chấn chỉnh hoạt động quản lý và tổ chức giáo dục tại các cơ sở, đặc biệt là </w:t>
      </w:r>
      <w:r w:rsidRPr="006F7AC0">
        <w:rPr>
          <w:rFonts w:eastAsia="Times New Roman"/>
          <w:b/>
          <w:bCs/>
          <w:szCs w:val="28"/>
        </w:rPr>
        <w:t>nhóm trẻ, lớp mẫu giáo độc lập tư thục</w:t>
      </w:r>
      <w:r w:rsidRPr="006F7AC0">
        <w:rPr>
          <w:rFonts w:eastAsia="Times New Roman"/>
          <w:szCs w:val="28"/>
        </w:rPr>
        <w:t>.</w:t>
      </w:r>
    </w:p>
    <w:p w14:paraId="2DDEA327" w14:textId="77777777" w:rsidR="00AD7544" w:rsidRPr="006F7AC0" w:rsidRDefault="00AD7544" w:rsidP="00AD75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color w:val="000000" w:themeColor="text1"/>
          <w:szCs w:val="28"/>
        </w:rPr>
      </w:pPr>
      <w:r w:rsidRPr="006F7AC0">
        <w:rPr>
          <w:rFonts w:eastAsia="Times New Roman"/>
          <w:szCs w:val="28"/>
        </w:rPr>
        <w:t>Đảm bảo mọi hoạt động giáo dục diễn ra an toàn tuyệt đối cho trẻ.</w:t>
      </w:r>
    </w:p>
    <w:p w14:paraId="0FD10698" w14:textId="77777777" w:rsidR="00AD7544" w:rsidRPr="006F7AC0" w:rsidRDefault="00AD7544" w:rsidP="00AD75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color w:val="000000" w:themeColor="text1"/>
          <w:szCs w:val="28"/>
        </w:rPr>
      </w:pPr>
      <w:r w:rsidRPr="006F7AC0">
        <w:rPr>
          <w:rFonts w:eastAsia="Times New Roman"/>
          <w:szCs w:val="28"/>
        </w:rPr>
        <w:t>Chủ động, tự chủ trong việc lựa chọn hình thức, phương pháp tổ chức hoạt động giáo dục, phù hợp thực tiễn địa phương và đặc điểm trẻ.</w:t>
      </w:r>
    </w:p>
    <w:p w14:paraId="244FD8C6" w14:textId="77777777" w:rsidR="00AD7544" w:rsidRPr="006F7AC0" w:rsidRDefault="00AD7544" w:rsidP="00AD75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color w:val="000000" w:themeColor="text1"/>
          <w:szCs w:val="28"/>
        </w:rPr>
      </w:pPr>
      <w:r w:rsidRPr="006F7AC0">
        <w:rPr>
          <w:rFonts w:eastAsia="Times New Roman"/>
          <w:szCs w:val="28"/>
        </w:rPr>
        <w:t>Đảm bảo mục tiêu chương trình, nâng cao chất lượng nuôi dưỡng – chăm sóc – giáo dục trẻ.</w:t>
      </w:r>
    </w:p>
    <w:p w14:paraId="0479A9C4" w14:textId="77777777" w:rsidR="00AD7544" w:rsidRPr="006F7AC0" w:rsidRDefault="00AD7544" w:rsidP="00AD75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color w:val="000000" w:themeColor="text1"/>
          <w:szCs w:val="28"/>
        </w:rPr>
      </w:pPr>
      <w:r w:rsidRPr="006F7AC0">
        <w:rPr>
          <w:rFonts w:eastAsia="Times New Roman"/>
          <w:szCs w:val="28"/>
        </w:rPr>
        <w:t>Thực hiện tốt quy chế dân chủ cơ sở: huy động sự tham gia của tập thể cán bộ, giáo viên, nhân viên trong xây dựng kế hoạch, triển khai, giám sát, đánh giá.</w:t>
      </w:r>
    </w:p>
    <w:p w14:paraId="426145CB" w14:textId="77777777" w:rsidR="00AD7544" w:rsidRPr="006F7AC0" w:rsidRDefault="00AD7544" w:rsidP="00AD75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color w:val="000000" w:themeColor="text1"/>
          <w:szCs w:val="28"/>
        </w:rPr>
      </w:pPr>
      <w:r w:rsidRPr="006F7AC0">
        <w:rPr>
          <w:rFonts w:eastAsia="Times New Roman"/>
          <w:szCs w:val="28"/>
        </w:rPr>
        <w:t>Công khai minh bạch các nguồn lực, tài chính, cơ sở vật chất và các hoạt động giáo dục theo đúng quy định.</w:t>
      </w:r>
    </w:p>
    <w:p w14:paraId="64286E05" w14:textId="77777777" w:rsidR="00AD7544" w:rsidRPr="006F7AC0" w:rsidRDefault="00AD7544" w:rsidP="00AD75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color w:val="000000" w:themeColor="text1"/>
          <w:szCs w:val="28"/>
        </w:rPr>
      </w:pPr>
      <w:r w:rsidRPr="006F7AC0">
        <w:rPr>
          <w:rFonts w:eastAsia="Times New Roman"/>
          <w:szCs w:val="28"/>
        </w:rPr>
        <w:t>Giảm tải hồ sơ sổ sách, chỉ đạo thực hiện đúng quy định, tránh lạm dụng.</w:t>
      </w:r>
    </w:p>
    <w:p w14:paraId="177FF294" w14:textId="77777777" w:rsidR="00AD7544" w:rsidRPr="006F7AC0" w:rsidRDefault="00AD7544" w:rsidP="00AD75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color w:val="000000" w:themeColor="text1"/>
          <w:szCs w:val="28"/>
        </w:rPr>
      </w:pPr>
      <w:r w:rsidRPr="006F7AC0">
        <w:rPr>
          <w:rFonts w:eastAsia="Times New Roman"/>
          <w:szCs w:val="28"/>
        </w:rPr>
        <w:t xml:space="preserve">Đẩy mạnh ứng dụng CNTT, thực hiện chuyển đổi số trong quản lý cơ sở </w:t>
      </w:r>
      <w:r w:rsidRPr="006F7AC0">
        <w:rPr>
          <w:rFonts w:eastAsia="Times New Roman"/>
          <w:szCs w:val="28"/>
        </w:rPr>
        <w:lastRenderedPageBreak/>
        <w:t>GDMN: sử dụng phần mềm quản lý, cơ sở dữ liệu ngành, hồ sơ điện tử.</w:t>
      </w:r>
    </w:p>
    <w:p w14:paraId="31889BD0" w14:textId="1660B802" w:rsidR="00AD7544" w:rsidRPr="006F7AC0" w:rsidRDefault="00AD7544" w:rsidP="00AD75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color w:val="000000" w:themeColor="text1"/>
          <w:szCs w:val="28"/>
        </w:rPr>
      </w:pPr>
      <w:r w:rsidRPr="006F7AC0">
        <w:rPr>
          <w:rFonts w:eastAsia="Times New Roman"/>
          <w:szCs w:val="28"/>
        </w:rPr>
        <w:t>Từng bước xây dựng hệ thống quản lý thông minh, hiện đại, hiệu quả, phù hợp với lộ trình chuyển đổi số của ngành giáo dục.</w:t>
      </w:r>
    </w:p>
    <w:p w14:paraId="05CABBC2" w14:textId="77777777" w:rsidR="00AD7544" w:rsidRPr="006F7AC0" w:rsidRDefault="00AD7544"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i/>
          <w:iCs/>
          <w:color w:val="000000" w:themeColor="text1"/>
          <w:szCs w:val="28"/>
        </w:rPr>
      </w:pPr>
    </w:p>
    <w:p w14:paraId="684DECC1" w14:textId="77777777" w:rsidR="00C011B8" w:rsidRPr="006F7AC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F7AC0">
        <w:rPr>
          <w:b/>
          <w:bCs/>
          <w:color w:val="000000" w:themeColor="text1"/>
          <w:szCs w:val="28"/>
        </w:rPr>
        <w:t>2.</w:t>
      </w:r>
      <w:r w:rsidRPr="006F7AC0">
        <w:rPr>
          <w:b/>
          <w:bCs/>
          <w:color w:val="000000" w:themeColor="text1"/>
          <w:szCs w:val="28"/>
          <w:lang w:val="vi-VN"/>
        </w:rPr>
        <w:t xml:space="preserve"> </w:t>
      </w:r>
      <w:r w:rsidRPr="006F7AC0">
        <w:rPr>
          <w:b/>
          <w:color w:val="000000" w:themeColor="text1"/>
          <w:szCs w:val="28"/>
        </w:rPr>
        <w:t xml:space="preserve">Bảo đảm an toàn tuyệt đối cho trẻ em; nâng cao chất lượng thực hiện </w:t>
      </w:r>
      <w:r w:rsidRPr="006F7AC0">
        <w:rPr>
          <w:b/>
          <w:color w:val="000000" w:themeColor="text1"/>
          <w:szCs w:val="28"/>
          <w:shd w:val="clear" w:color="auto" w:fill="FFFFFF"/>
          <w:lang w:val="vi-VN"/>
        </w:rPr>
        <w:t xml:space="preserve">Chương trình </w:t>
      </w:r>
      <w:r w:rsidRPr="006F7AC0">
        <w:rPr>
          <w:b/>
          <w:color w:val="000000" w:themeColor="text1"/>
          <w:szCs w:val="28"/>
          <w:shd w:val="clear" w:color="auto" w:fill="FFFFFF"/>
        </w:rPr>
        <w:t>GDMN; chuẩn bị điều kiện để tiếp cận</w:t>
      </w:r>
      <w:r w:rsidRPr="006F7AC0">
        <w:rPr>
          <w:b/>
          <w:color w:val="000000" w:themeColor="text1"/>
          <w:szCs w:val="28"/>
          <w:shd w:val="clear" w:color="auto" w:fill="FFFFFF"/>
          <w:lang w:val="vi-VN"/>
        </w:rPr>
        <w:t xml:space="preserve"> </w:t>
      </w:r>
      <w:r w:rsidRPr="006F7AC0">
        <w:rPr>
          <w:b/>
          <w:color w:val="000000" w:themeColor="text1"/>
          <w:szCs w:val="28"/>
          <w:shd w:val="clear" w:color="auto" w:fill="FFFFFF"/>
        </w:rPr>
        <w:t xml:space="preserve">Chương trình GDMN mới </w:t>
      </w:r>
    </w:p>
    <w:p w14:paraId="600A2CD4" w14:textId="77777777" w:rsidR="00DD42C9" w:rsidRPr="006F7AC0" w:rsidRDefault="00C011B8" w:rsidP="00DD42C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F7AC0">
        <w:rPr>
          <w:b/>
          <w:i/>
          <w:iCs/>
          <w:color w:val="000000" w:themeColor="text1"/>
          <w:szCs w:val="28"/>
          <w:shd w:val="clear" w:color="auto" w:fill="FFFFFF"/>
          <w:lang w:val="vi-VN"/>
        </w:rPr>
        <w:t>2.1. Xây dựng kế hoạch giáo dục của nhà trường để chủ động, linh hoạt thực hiện và hoàn thành chương trình năm học</w:t>
      </w:r>
    </w:p>
    <w:p w14:paraId="7931A817" w14:textId="77777777" w:rsidR="00DD42C9" w:rsidRPr="006F7AC0" w:rsidRDefault="00DD42C9" w:rsidP="00DD42C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F7AC0">
        <w:rPr>
          <w:rFonts w:eastAsia="Times New Roman"/>
          <w:szCs w:val="28"/>
        </w:rPr>
        <w:t xml:space="preserve"> Chủ trì tham mưu với Hiệu trưởng trong việc xây dựng kế hoạch giáo dục năm học của nhà trường; kế hoạch giáo dục theo tuần, tháng và kế hoạch tổ chức các hoạt động giáo dục theo quy định. Bố trí, sắp xếp thời gian thực hiện Chương trình GDMN một cách khoa học, hợp lý, phù hợp khung thời gian năm học đã được phê duyệt.</w:t>
      </w:r>
    </w:p>
    <w:p w14:paraId="3B7EDEBB" w14:textId="77777777" w:rsidR="00DD42C9" w:rsidRPr="006F7AC0" w:rsidRDefault="00DD42C9" w:rsidP="00DD42C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F7AC0">
        <w:rPr>
          <w:rFonts w:eastAsia="Times New Roman"/>
          <w:szCs w:val="28"/>
        </w:rPr>
        <w:t>Hướng dẫn, kiểm tra giáo viên trong việc xây dựng và thực hiện kế hoạch giáo dục lớp, bảo đảm tính khoa học, sư phạm, phù hợp với độ tuổi và điều kiện thực tế của trẻ.</w:t>
      </w:r>
    </w:p>
    <w:p w14:paraId="7F34D694" w14:textId="77777777" w:rsidR="00DD42C9" w:rsidRPr="006F7AC0" w:rsidRDefault="00DD42C9" w:rsidP="00DD42C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F7AC0">
        <w:rPr>
          <w:rFonts w:eastAsia="Times New Roman"/>
          <w:szCs w:val="28"/>
        </w:rPr>
        <w:t>Chủ động, linh hoạt trong việc điều chỉnh, bổ sung kế hoạch giáo dục khi có thay đổi (thiên tai, dịch bệnh, nghỉ lễ, tình hình thực tế của địa phương hoặc nhà trường).</w:t>
      </w:r>
    </w:p>
    <w:p w14:paraId="48540B3E" w14:textId="12526D39" w:rsidR="00DD42C9" w:rsidRPr="006F7AC0" w:rsidRDefault="00DD42C9" w:rsidP="00DD42C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F7AC0">
        <w:rPr>
          <w:rFonts w:eastAsia="Times New Roman"/>
          <w:szCs w:val="28"/>
        </w:rPr>
        <w:t>Thường xuyên theo dõi, giám sát, đánh giá mức độ hoàn thành kế hoạch giáo dục của các lớp, kịp thời chấn chỉnh những khó khăn, hạn chế để bảo đảm hoàn thành chương trình năm học.</w:t>
      </w:r>
    </w:p>
    <w:p w14:paraId="64770E0D" w14:textId="77777777" w:rsidR="00FA607E" w:rsidRPr="004E2F10" w:rsidRDefault="00C011B8"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i/>
          <w:color w:val="000000" w:themeColor="text1"/>
          <w:szCs w:val="28"/>
          <w:shd w:val="clear" w:color="auto" w:fill="FFFFFF"/>
          <w:lang w:val="vi-VN"/>
        </w:rPr>
      </w:pPr>
      <w:r w:rsidRPr="004E2F10">
        <w:rPr>
          <w:b/>
          <w:bCs/>
          <w:i/>
          <w:color w:val="000000" w:themeColor="text1"/>
          <w:szCs w:val="28"/>
        </w:rPr>
        <w:t xml:space="preserve">2.2. Bảo đảm </w:t>
      </w:r>
      <w:r w:rsidRPr="004E2F10">
        <w:rPr>
          <w:b/>
          <w:bCs/>
          <w:i/>
          <w:color w:val="000000" w:themeColor="text1"/>
          <w:szCs w:val="28"/>
          <w:shd w:val="clear" w:color="auto" w:fill="FFFFFF"/>
          <w:lang w:val="vi-VN"/>
        </w:rPr>
        <w:t xml:space="preserve">an toàn </w:t>
      </w:r>
      <w:r w:rsidRPr="004E2F10">
        <w:rPr>
          <w:b/>
          <w:bCs/>
          <w:i/>
          <w:color w:val="000000" w:themeColor="text1"/>
          <w:szCs w:val="28"/>
        </w:rPr>
        <w:t xml:space="preserve">về thể chất và tinh thần cho trẻ em; </w:t>
      </w:r>
      <w:r w:rsidRPr="004E2F10">
        <w:rPr>
          <w:b/>
          <w:bCs/>
          <w:i/>
          <w:color w:val="000000" w:themeColor="text1"/>
          <w:szCs w:val="28"/>
          <w:shd w:val="clear" w:color="auto" w:fill="FFFFFF"/>
          <w:lang w:val="vi-VN"/>
        </w:rPr>
        <w:t>phòng, chống và ứng phó hiệu quả với thiên tai, dịch bệnh</w:t>
      </w:r>
    </w:p>
    <w:p w14:paraId="3B3E3F1B"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nghiêm các quy định pháp luật về phòng, chống bạo hành, xâm hại trẻ em.</w:t>
      </w:r>
    </w:p>
    <w:p w14:paraId="1F9176CF"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Duy trì, củng cố và phát triển mô hình </w:t>
      </w:r>
      <w:r w:rsidRPr="004E2F10">
        <w:rPr>
          <w:rFonts w:eastAsia="Times New Roman"/>
          <w:b/>
          <w:bCs/>
          <w:szCs w:val="28"/>
        </w:rPr>
        <w:t>“Trường học an toàn – phòng, chống tai nạn thương tích”</w:t>
      </w:r>
      <w:r w:rsidRPr="004E2F10">
        <w:rPr>
          <w:rFonts w:eastAsia="Times New Roman"/>
          <w:szCs w:val="28"/>
        </w:rPr>
        <w:t>.</w:t>
      </w:r>
    </w:p>
    <w:p w14:paraId="21997F24"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Kiểm tra, rà soát cơ sở vật chất, trang thiết bị, đồ dùng, đồ chơi để loại bỏ nguy cơ gây mất an toàn cho trẻ.</w:t>
      </w:r>
    </w:p>
    <w:p w14:paraId="5EB57438"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tự kiểm tra, đánh giá các tiêu chuẩn an toàn theo quy định ít nhất 2 lần/năm học.</w:t>
      </w:r>
    </w:p>
    <w:p w14:paraId="7AFB3A21"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Lập hồ sơ theo dõi, kịp thời khắc phục các nguy cơ mất an toàn.</w:t>
      </w:r>
    </w:p>
    <w:p w14:paraId="3512A384" w14:textId="1205B88A"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T</w:t>
      </w:r>
      <w:r w:rsidRPr="004E2F10">
        <w:rPr>
          <w:rFonts w:eastAsia="Times New Roman"/>
          <w:szCs w:val="28"/>
        </w:rPr>
        <w:t xml:space="preserve">ăng cường kiểm tra, giám sát của </w:t>
      </w:r>
      <w:r w:rsidR="00BE07EB" w:rsidRPr="004E2F10">
        <w:rPr>
          <w:rFonts w:eastAsia="Times New Roman"/>
          <w:szCs w:val="28"/>
        </w:rPr>
        <w:t>Sở GD &amp;ĐT</w:t>
      </w:r>
      <w:r w:rsidRPr="004E2F10">
        <w:rPr>
          <w:rFonts w:eastAsia="Times New Roman"/>
          <w:szCs w:val="28"/>
        </w:rPr>
        <w:t>, chính quyền địa phương và các đoàn thể.</w:t>
      </w:r>
    </w:p>
    <w:p w14:paraId="31A4AECC"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Xử lý nghiêm các trường hợp vi phạm, gây mất an toàn đối với trẻ.</w:t>
      </w:r>
    </w:p>
    <w:p w14:paraId="7F94914B"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Tuyên truyền cho phụ huynh và cộng đồng về biện pháp phòng chống bạo lực, tai nạn, thương tích cho trẻ.</w:t>
      </w:r>
    </w:p>
    <w:p w14:paraId="1412C7C2"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lastRenderedPageBreak/>
        <w:t>Giáo dục, rèn luyện kỹ năng sống cho trẻ: phòng cháy chữa cháy, kỹ năng thoát hiểm khi có hỏa hoạn, lũ lụt, động đất, dịch bệnh.</w:t>
      </w:r>
    </w:p>
    <w:p w14:paraId="128EE0C2"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Phối hợp với công an, y tế tổ chức diễn tập, tập huấn cứu hộ, cứu nạn.</w:t>
      </w:r>
    </w:p>
    <w:p w14:paraId="43579B98"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Xây dựng và thực hiện kế hoạch phòng, chống thiên tai, dịch bệnh tại trường, nhóm, lớp.</w:t>
      </w:r>
    </w:p>
    <w:p w14:paraId="60B12EF7"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Chuẩn bị cơ sở vật chất, trang thiết bị y tế, thuốc men, khu vực an toàn khi có tình huống khẩn cấp.</w:t>
      </w:r>
    </w:p>
    <w:p w14:paraId="6EF30AA5"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Tập huấn cho CBQL, giáo viên và nhân viên về công tác ứng phó khẩn cấp, sơ cứu ban đầu cho trẻ.</w:t>
      </w:r>
    </w:p>
    <w:p w14:paraId="6A13B2D5"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Lồng ghép nội dung giáo dục </w:t>
      </w:r>
      <w:r w:rsidRPr="004E2F10">
        <w:rPr>
          <w:rFonts w:eastAsia="Times New Roman"/>
          <w:b/>
          <w:bCs/>
          <w:szCs w:val="28"/>
        </w:rPr>
        <w:t>quyền trẻ em, an toàn trường học, phòng chống tai nạn thương tích, phòng chống thiên tai</w:t>
      </w:r>
      <w:r w:rsidRPr="004E2F10">
        <w:rPr>
          <w:rFonts w:eastAsia="Times New Roman"/>
          <w:szCs w:val="28"/>
        </w:rPr>
        <w:t xml:space="preserve"> vào Chương trình GDMN.</w:t>
      </w:r>
    </w:p>
    <w:p w14:paraId="6B51E182" w14:textId="6249A546"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Bổ sung các chuyên đề bồi dưỡng, sinh hoạt chuyên môn định kỳ cho cán bộ quản lý, giáo viên, nhân viên.</w:t>
      </w:r>
    </w:p>
    <w:p w14:paraId="0D0CBFF8" w14:textId="77777777" w:rsidR="004E2F10" w:rsidRDefault="00C011B8" w:rsidP="004E2F1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i/>
          <w:iCs/>
          <w:color w:val="000000" w:themeColor="text1"/>
          <w:szCs w:val="28"/>
        </w:rPr>
        <w:t xml:space="preserve">2.3. Nâng cao chất lượng thực hiện Chương trình GDMN; đổi mới phương pháp, hình thức tổ chức các hoạt động giáo dục </w:t>
      </w:r>
    </w:p>
    <w:p w14:paraId="6ACC3C69" w14:textId="663B53DA" w:rsidR="004C0B64" w:rsidRPr="004E2F10" w:rsidRDefault="00C011B8" w:rsidP="004E2F1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i/>
          <w:iCs/>
          <w:color w:val="000000" w:themeColor="text1"/>
          <w:szCs w:val="28"/>
        </w:rPr>
        <w:t xml:space="preserve">a) Công tác nuôi dưỡng, chăm sóc sức khỏe cho trẻ em trong cơ sở GDMN  </w:t>
      </w:r>
      <w:r w:rsidR="004C0B64" w:rsidRPr="004E2F10">
        <w:rPr>
          <w:i/>
          <w:iCs/>
          <w:color w:val="000000" w:themeColor="text1"/>
          <w:szCs w:val="28"/>
        </w:rPr>
        <w:t>*</w:t>
      </w:r>
      <w:r w:rsidR="004C0B64" w:rsidRPr="004E2F10">
        <w:rPr>
          <w:rFonts w:eastAsia="Times New Roman"/>
          <w:bCs/>
          <w:szCs w:val="28"/>
        </w:rPr>
        <w:t>Công tác y tế trường học:</w:t>
      </w:r>
    </w:p>
    <w:p w14:paraId="7F04304D"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left="720"/>
        <w:jc w:val="both"/>
        <w:rPr>
          <w:color w:val="000000" w:themeColor="text1"/>
          <w:szCs w:val="28"/>
        </w:rPr>
      </w:pPr>
      <w:r w:rsidRPr="004E2F10">
        <w:rPr>
          <w:rFonts w:eastAsia="Times New Roman"/>
          <w:szCs w:val="28"/>
        </w:rPr>
        <w:t>Thực hiện tốt công tác y tế trường học theo quy định.</w:t>
      </w:r>
    </w:p>
    <w:p w14:paraId="3A21FE79" w14:textId="71C71F2F"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Bảo đảm 100% trẻ đến trường được kiểm tra sức khoẻ định kỳ, đánh giá tình trạng dinh dưỡng theo biểu đồ tăng trưởng của Tổ chức Y tế Thế giới.</w:t>
      </w:r>
    </w:p>
    <w:p w14:paraId="170954C9"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Phối hợp với ngành Y tế theo dõi, chăm sóc sức khỏe, phòng chống dịch bệnh, suy dinh dưỡng, thừa cân, béo phì cho trẻ.</w:t>
      </w:r>
    </w:p>
    <w:p w14:paraId="2B537E73" w14:textId="54C0E2B5"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*Công tác nuôi dưỡng:</w:t>
      </w:r>
    </w:p>
    <w:p w14:paraId="456E3AA7"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nghiêm túc quy định về số lượng và chất lượng bữa ăn, đáp ứng nhu cầu khuyến nghị cho từng độ tuổi.</w:t>
      </w:r>
    </w:p>
    <w:p w14:paraId="49D9C957"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Bố trí bữa ăn phù hợp với tình trạng dinh dưỡng của trẻ, thời gian ăn theo lịch sinh hoạt hằng ngày.</w:t>
      </w:r>
    </w:p>
    <w:p w14:paraId="491E4E80"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Phối hợp ngành Y tế bảo đảm an toàn thực phẩm; tăng cường kiểm tra, giám sát chất lượng bữa ăn.</w:t>
      </w:r>
    </w:p>
    <w:p w14:paraId="15E76B06"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Phát huy vai trò giám sát của Ban đại diện cha mẹ trẻ; xử lý nghiêm các sai phạm trong tổ chức bữa ăn.</w:t>
      </w:r>
    </w:p>
    <w:p w14:paraId="07A80B15" w14:textId="08B9238C"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 </w:t>
      </w:r>
      <w:r w:rsidRPr="004E2F10">
        <w:rPr>
          <w:rFonts w:eastAsia="Times New Roman"/>
          <w:bCs/>
          <w:szCs w:val="28"/>
        </w:rPr>
        <w:t>Giáo dục dinh dưỡng và chăm sóc sức khỏe:</w:t>
      </w:r>
    </w:p>
    <w:p w14:paraId="079D16E0"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Chú trọng rèn luyện kỹ năng vệ sinh cá nhân, tự phục vụ, chăm sóc sức khỏe cho trẻ.</w:t>
      </w:r>
    </w:p>
    <w:p w14:paraId="7891F479"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Lồng ghép nội dung giáo dục dinh dưỡng, sức khoẻ, phòng chống tai nạn </w:t>
      </w:r>
      <w:r w:rsidRPr="004E2F10">
        <w:rPr>
          <w:rFonts w:eastAsia="Times New Roman"/>
          <w:szCs w:val="28"/>
        </w:rPr>
        <w:lastRenderedPageBreak/>
        <w:t>thương tích trong chế độ sinh hoạt hằng ngày.</w:t>
      </w:r>
    </w:p>
    <w:p w14:paraId="160516CC"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Kết hợp dinh dưỡng và vận động hợp lý, giúp trẻ phát triển cân đối, khỏe mạnh, nhanh nhẹn.</w:t>
      </w:r>
    </w:p>
    <w:p w14:paraId="642258CF" w14:textId="7E5AA37A"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*Triển khai chính sách liên quan:</w:t>
      </w:r>
    </w:p>
    <w:p w14:paraId="4DE21951" w14:textId="4E9C7ADD"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Quyết định số 153/QĐ-UBND ngày 26/01/2024 phê duyệt Kế hoạch thực hiện Chương trình chăm sóc sức khỏe tâm thần trẻ em và chăm sóc trẻ em mồ côi trên địa bàn tỉnh Quảng Ngãi giai đoạn 2024–2030.</w:t>
      </w:r>
    </w:p>
    <w:p w14:paraId="4A0E726C" w14:textId="1141479E" w:rsidR="00095CEC" w:rsidRPr="004E2F10" w:rsidRDefault="002E5791" w:rsidP="004C0B64">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b/>
          <w:szCs w:val="28"/>
        </w:rPr>
        <w:t>* Chỉ tiêu:</w:t>
      </w:r>
    </w:p>
    <w:p w14:paraId="6ED7D689"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b/>
          <w:szCs w:val="28"/>
        </w:rPr>
        <w:t xml:space="preserve">- </w:t>
      </w:r>
      <w:r w:rsidRPr="004E2F10">
        <w:rPr>
          <w:szCs w:val="28"/>
        </w:rPr>
        <w:t>100% các lớp có tủ thuốc Y tế</w:t>
      </w:r>
    </w:p>
    <w:p w14:paraId="59E58914"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- 100% cháu được khám sức khỏe định kỳ và chấm biểu đồ tăng trưởng.</w:t>
      </w:r>
    </w:p>
    <w:p w14:paraId="51D32F54" w14:textId="10AFF92E"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Hạ tỉ lệ suy dinh dưỡng còn dướ</w:t>
      </w:r>
      <w:r w:rsidR="001542BC" w:rsidRPr="004E2F10">
        <w:rPr>
          <w:szCs w:val="28"/>
        </w:rPr>
        <w:t>i 1</w:t>
      </w:r>
      <w:r w:rsidRPr="004E2F10">
        <w:rPr>
          <w:szCs w:val="28"/>
        </w:rPr>
        <w:t>%</w:t>
      </w:r>
    </w:p>
    <w:p w14:paraId="2711CA88"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- 100% cháu được rửa tay dưới vòi nước sạch và thực hiện rửa tay 6 bước.</w:t>
      </w:r>
    </w:p>
    <w:p w14:paraId="73CE1238"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- 100% cháu được vệ sinh trước khi ăn và sau khi đi vệ sinh</w:t>
      </w:r>
    </w:p>
    <w:p w14:paraId="4426A1E6"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- 100% các lớp có góc tuyên truyền về các dịch bệnh trong tháng: Hình thức đẹp, nội dung phong phú, phụ huynh quan tâm.</w:t>
      </w:r>
    </w:p>
    <w:p w14:paraId="2300E5EF"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b/>
          <w:szCs w:val="28"/>
        </w:rPr>
        <w:t>* Biện pháp:</w:t>
      </w:r>
    </w:p>
    <w:p w14:paraId="198916B2"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b/>
          <w:szCs w:val="28"/>
        </w:rPr>
        <w:t xml:space="preserve">* </w:t>
      </w:r>
      <w:r w:rsidRPr="004E2F10">
        <w:rPr>
          <w:szCs w:val="28"/>
        </w:rPr>
        <w:t xml:space="preserve">Làm tốt công tác tuyên truyền và công tác  kiểm tra định kỳ và kiểm tra đột xuất. </w:t>
      </w:r>
    </w:p>
    <w:p w14:paraId="1BD20410"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Truyền thông giáo dục nâng cao nhận thức về xây dựng trường học an toàn bằng nhiều hình thức: Như tờ rơi, băng rôn, áp phích, khẩu hiệu, hình ảnh trong lớp.</w:t>
      </w:r>
    </w:p>
    <w:p w14:paraId="2541C1A9"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Tăng cường dạy trẻ kỹ năng tự bảo vệ an toàn, thói quen vệ sinh.</w:t>
      </w:r>
    </w:p>
    <w:p w14:paraId="0C8150A8"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xml:space="preserve">* Phấn đấu trong năm học không để xảy ra tai nạn thương tích nặng </w:t>
      </w:r>
    </w:p>
    <w:p w14:paraId="7D9C0AD9" w14:textId="2C2A71EA"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Huy động sự tham gia của CB</w:t>
      </w:r>
      <w:r w:rsidR="00C011B8" w:rsidRPr="004E2F10">
        <w:rPr>
          <w:szCs w:val="28"/>
        </w:rPr>
        <w:t>,</w:t>
      </w:r>
      <w:r w:rsidRPr="004E2F10">
        <w:rPr>
          <w:szCs w:val="28"/>
        </w:rPr>
        <w:t>GV</w:t>
      </w:r>
      <w:r w:rsidR="00C011B8" w:rsidRPr="004E2F10">
        <w:rPr>
          <w:szCs w:val="28"/>
        </w:rPr>
        <w:t>,</w:t>
      </w:r>
      <w:r w:rsidRPr="004E2F10">
        <w:rPr>
          <w:szCs w:val="28"/>
        </w:rPr>
        <w:t xml:space="preserve">NV trong trường, phụ huynh của trẻ và cộng đồng, phát hiện và báo cáo kịp thời các nguy cơ gây tai nạn, Để có biện pháp phòng chống tại cơ sở. </w:t>
      </w:r>
    </w:p>
    <w:p w14:paraId="104846C3" w14:textId="5E31B0FF"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CB</w:t>
      </w:r>
      <w:r w:rsidR="00C011B8" w:rsidRPr="004E2F10">
        <w:rPr>
          <w:szCs w:val="28"/>
        </w:rPr>
        <w:t>,</w:t>
      </w:r>
      <w:r w:rsidRPr="004E2F10">
        <w:rPr>
          <w:szCs w:val="28"/>
        </w:rPr>
        <w:t>GV</w:t>
      </w:r>
      <w:r w:rsidR="00C011B8" w:rsidRPr="004E2F10">
        <w:rPr>
          <w:szCs w:val="28"/>
        </w:rPr>
        <w:t>,</w:t>
      </w:r>
      <w:r w:rsidRPr="004E2F10">
        <w:rPr>
          <w:szCs w:val="28"/>
        </w:rPr>
        <w:t>NV không được xâm phạm thân thể trẻ . Có hình thức rõ ràng đối với những giáo viên nào vi phạ</w:t>
      </w:r>
      <w:r w:rsidR="00C011B8" w:rsidRPr="004E2F10">
        <w:rPr>
          <w:szCs w:val="28"/>
        </w:rPr>
        <w:t>m.</w:t>
      </w:r>
    </w:p>
    <w:p w14:paraId="0DF5CB39"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Duy trì thực hiện mọi chế độ và quy định về dinh dưỡng vệ sinh.</w:t>
      </w:r>
    </w:p>
    <w:p w14:paraId="7AC1610A"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Thường xuyên thực hiện tốt giữ bàn tay sạch cho trẻ hàng ngày, vệ sinh môi trường và vệ sinh cá nhân trẻ</w:t>
      </w:r>
      <w:r w:rsidRPr="004E2F10">
        <w:rPr>
          <w:szCs w:val="28"/>
        </w:rPr>
        <w:tab/>
      </w:r>
    </w:p>
    <w:p w14:paraId="2B9E5EA4" w14:textId="77777777" w:rsidR="00C011B8" w:rsidRPr="004E2F10" w:rsidRDefault="002E5791" w:rsidP="00C011B8">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xml:space="preserve">* Phòng bệnh dịch: làm tốt công tác tuyên truyền, thực hiện tốt công tác vệ sinh, tuyệt đối không để dịch bệnh xảy ra trong nhà  trường, </w:t>
      </w:r>
    </w:p>
    <w:p w14:paraId="293EFEE3" w14:textId="0F0A4481" w:rsidR="002E5791" w:rsidRPr="004E2F10" w:rsidRDefault="002E5791" w:rsidP="00C011B8">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xml:space="preserve">* Tăng cường </w:t>
      </w:r>
      <w:r w:rsidR="001542BC" w:rsidRPr="004E2F10">
        <w:rPr>
          <w:szCs w:val="28"/>
        </w:rPr>
        <w:t>phối hợp với Ủy ban nhân dân phường</w:t>
      </w:r>
      <w:r w:rsidRPr="004E2F10">
        <w:rPr>
          <w:szCs w:val="28"/>
        </w:rPr>
        <w:t xml:space="preserve"> kiểm tra phòng chống dịch bệnh các nhóm</w:t>
      </w:r>
      <w:r w:rsidR="00C011B8" w:rsidRPr="004E2F10">
        <w:rPr>
          <w:szCs w:val="28"/>
        </w:rPr>
        <w:t>, lớp mầm non độc lập.</w:t>
      </w:r>
    </w:p>
    <w:p w14:paraId="70C517CA" w14:textId="77777777" w:rsidR="002E5791" w:rsidRPr="004E2F10" w:rsidRDefault="002E5791" w:rsidP="002E5791">
      <w:pPr>
        <w:spacing w:line="276" w:lineRule="auto"/>
        <w:jc w:val="both"/>
        <w:rPr>
          <w:szCs w:val="28"/>
        </w:rPr>
      </w:pPr>
      <w:r w:rsidRPr="004E2F10">
        <w:rPr>
          <w:szCs w:val="28"/>
        </w:rPr>
        <w:lastRenderedPageBreak/>
        <w:tab/>
        <w:t>*  Phối hợp chặt chẽ với trạm y tế để tập huấn, phun thuốc…</w:t>
      </w:r>
    </w:p>
    <w:p w14:paraId="542E8B9B" w14:textId="17C3A442" w:rsidR="002E5791" w:rsidRPr="004E2F10" w:rsidRDefault="002E5791" w:rsidP="002E5791">
      <w:pPr>
        <w:spacing w:line="276" w:lineRule="auto"/>
        <w:jc w:val="both"/>
        <w:rPr>
          <w:szCs w:val="28"/>
        </w:rPr>
      </w:pPr>
      <w:r w:rsidRPr="004E2F10">
        <w:rPr>
          <w:szCs w:val="28"/>
        </w:rPr>
        <w:tab/>
        <w:t>* Tăng cường kiểm tra giám sát bếp ăn, quản lý chất lượng bữa ăn của trẻ, nghiêm cấm việc xâm phạm khẩu phần ăn của trẻ. ( kể cả các bếp ăn nhóm lớp</w:t>
      </w:r>
      <w:r w:rsidR="007202DA" w:rsidRPr="004E2F10">
        <w:rPr>
          <w:szCs w:val="28"/>
        </w:rPr>
        <w:t xml:space="preserve"> mầm non</w:t>
      </w:r>
      <w:r w:rsidRPr="004E2F10">
        <w:rPr>
          <w:szCs w:val="28"/>
        </w:rPr>
        <w:t xml:space="preserve"> độc lập )</w:t>
      </w:r>
    </w:p>
    <w:p w14:paraId="18AE9074" w14:textId="77777777" w:rsidR="002E5791" w:rsidRPr="004E2F10" w:rsidRDefault="002E5791" w:rsidP="002E5791">
      <w:pPr>
        <w:spacing w:line="276" w:lineRule="auto"/>
        <w:jc w:val="both"/>
        <w:rPr>
          <w:szCs w:val="28"/>
        </w:rPr>
      </w:pPr>
      <w:r w:rsidRPr="004E2F10">
        <w:rPr>
          <w:szCs w:val="28"/>
        </w:rPr>
        <w:tab/>
        <w:t>* Sử dụng nguồn thực phẩm, nguồn nước vệ sinh, an toàn. Đảm bảo tốt quy trình chế biến, phân phối, lưu thức ăn  và tổ chức bàn ăn hợp vệ sinh.</w:t>
      </w:r>
    </w:p>
    <w:p w14:paraId="7BE86F21" w14:textId="77777777" w:rsidR="002E5791" w:rsidRPr="004E2F10" w:rsidRDefault="002E5791" w:rsidP="002E5791">
      <w:pPr>
        <w:spacing w:line="276" w:lineRule="auto"/>
        <w:jc w:val="both"/>
        <w:rPr>
          <w:szCs w:val="28"/>
        </w:rPr>
      </w:pPr>
      <w:r w:rsidRPr="004E2F10">
        <w:rPr>
          <w:szCs w:val="28"/>
        </w:rPr>
        <w:tab/>
        <w:t>* Đồ dùng ăn uống của trẻ phải có ký hiệu và trụng nước sôi hàng ngày, thường xuyên vệ sinh bếp ăn.</w:t>
      </w:r>
    </w:p>
    <w:p w14:paraId="1EFC3FA6" w14:textId="77777777" w:rsidR="002E5791" w:rsidRPr="004E2F10" w:rsidRDefault="002E5791" w:rsidP="002E5791">
      <w:pPr>
        <w:spacing w:line="276" w:lineRule="auto"/>
        <w:jc w:val="both"/>
        <w:rPr>
          <w:szCs w:val="28"/>
        </w:rPr>
      </w:pPr>
      <w:r w:rsidRPr="004E2F10">
        <w:rPr>
          <w:szCs w:val="28"/>
        </w:rPr>
        <w:tab/>
        <w:t>* Đảm bảo việc thỏa thuận với phụ huynh về mức thu tiền ăn, công khai chế độ ăn của trẻ đến phụ huynh và tính ăn theo yêu cầu, hợp đồng thực phẩm.</w:t>
      </w:r>
    </w:p>
    <w:p w14:paraId="4E22841E" w14:textId="77777777" w:rsidR="002E5791" w:rsidRPr="004E2F10" w:rsidRDefault="002E5791" w:rsidP="002E5791">
      <w:pPr>
        <w:spacing w:line="276" w:lineRule="auto"/>
        <w:jc w:val="both"/>
        <w:rPr>
          <w:szCs w:val="28"/>
        </w:rPr>
      </w:pPr>
      <w:r w:rsidRPr="004E2F10">
        <w:rPr>
          <w:szCs w:val="28"/>
        </w:rPr>
        <w:tab/>
        <w:t>* Đảm bảo  đầy đủ các loại sổ bán trú, sổ hàng ngày giao nhận thực phẩm.</w:t>
      </w:r>
    </w:p>
    <w:p w14:paraId="1D33514F" w14:textId="77777777" w:rsidR="002E5791" w:rsidRPr="004E2F10" w:rsidRDefault="002E5791" w:rsidP="002E5791">
      <w:pPr>
        <w:spacing w:line="276" w:lineRule="auto"/>
        <w:jc w:val="both"/>
        <w:rPr>
          <w:szCs w:val="28"/>
        </w:rPr>
      </w:pPr>
      <w:r w:rsidRPr="004E2F10">
        <w:rPr>
          <w:szCs w:val="28"/>
        </w:rPr>
        <w:tab/>
        <w:t>* Kiểm tra về việc chăm sóc nuôi dưỡng của các nhóm, lớp tư thục.</w:t>
      </w:r>
    </w:p>
    <w:p w14:paraId="54C31871" w14:textId="017E89CE" w:rsidR="002E5791" w:rsidRPr="004E2F10" w:rsidRDefault="002E5791" w:rsidP="002E5791">
      <w:pPr>
        <w:spacing w:line="276" w:lineRule="auto"/>
        <w:ind w:firstLine="720"/>
        <w:jc w:val="both"/>
        <w:rPr>
          <w:szCs w:val="28"/>
        </w:rPr>
      </w:pPr>
      <w:r w:rsidRPr="004E2F10">
        <w:rPr>
          <w:szCs w:val="28"/>
        </w:rPr>
        <w:t xml:space="preserve">* Quản lý trẻ: Họp phụ huynh đầu năm triển khai cho </w:t>
      </w:r>
      <w:r w:rsidR="007202DA" w:rsidRPr="004E2F10">
        <w:rPr>
          <w:szCs w:val="28"/>
        </w:rPr>
        <w:t>giáo viên</w:t>
      </w:r>
      <w:r w:rsidRPr="004E2F10">
        <w:rPr>
          <w:szCs w:val="28"/>
        </w:rPr>
        <w:t xml:space="preserve"> làm sổ phụ huynh đăng ký đón trẻ 100%. </w:t>
      </w:r>
    </w:p>
    <w:p w14:paraId="5B8D9199" w14:textId="77777777" w:rsidR="002E5791" w:rsidRPr="004E2F10" w:rsidRDefault="002E5791" w:rsidP="002E5791">
      <w:pPr>
        <w:spacing w:line="276" w:lineRule="auto"/>
        <w:jc w:val="both"/>
        <w:rPr>
          <w:szCs w:val="28"/>
        </w:rPr>
      </w:pPr>
      <w:r w:rsidRPr="004E2F10">
        <w:rPr>
          <w:szCs w:val="28"/>
        </w:rPr>
        <w:tab/>
        <w:t>- GV phải thực hiện điểm danh đầu giờ, theo sát mọi hoạt động của trẻ.  nhất là giờ trả trẻ.</w:t>
      </w:r>
    </w:p>
    <w:p w14:paraId="61177FA9" w14:textId="77777777" w:rsidR="002E5791" w:rsidRPr="004E2F10" w:rsidRDefault="002E5791" w:rsidP="002E5791">
      <w:pPr>
        <w:spacing w:line="276" w:lineRule="auto"/>
        <w:jc w:val="both"/>
        <w:rPr>
          <w:b/>
          <w:i/>
          <w:szCs w:val="28"/>
        </w:rPr>
      </w:pPr>
      <w:r w:rsidRPr="004E2F10">
        <w:rPr>
          <w:szCs w:val="28"/>
        </w:rPr>
        <w:tab/>
        <w:t>- Tăng cường công tác kiểm tra đột xuất</w:t>
      </w:r>
      <w:r w:rsidRPr="004E2F10">
        <w:rPr>
          <w:b/>
          <w:szCs w:val="28"/>
        </w:rPr>
        <w:t>.</w:t>
      </w:r>
    </w:p>
    <w:p w14:paraId="768C9A47" w14:textId="2F78C5D2" w:rsidR="00555869" w:rsidRPr="004E2F10" w:rsidRDefault="002E5791" w:rsidP="004E2F10">
      <w:pPr>
        <w:spacing w:line="276" w:lineRule="auto"/>
        <w:ind w:firstLine="720"/>
        <w:jc w:val="both"/>
        <w:rPr>
          <w:szCs w:val="28"/>
        </w:rPr>
      </w:pPr>
      <w:r w:rsidRPr="004E2F10">
        <w:rPr>
          <w:szCs w:val="28"/>
        </w:rPr>
        <w:t>- 100% trẻ được theo dõi sức khỏe bằng biểu đồ, khám sức khỏe định kỳ;</w:t>
      </w:r>
    </w:p>
    <w:p w14:paraId="546342A6" w14:textId="77777777" w:rsidR="004E2F10" w:rsidRDefault="004E2F10"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iCs/>
          <w:color w:val="000000" w:themeColor="text1"/>
          <w:szCs w:val="28"/>
        </w:rPr>
      </w:pPr>
    </w:p>
    <w:p w14:paraId="5AEDD08B" w14:textId="7C25E230"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i/>
          <w:iCs/>
          <w:color w:val="000000" w:themeColor="text1"/>
          <w:szCs w:val="28"/>
        </w:rPr>
        <w:t xml:space="preserve">b) Nâng chất lượng thực hiện chương trình giáo dục mầm non; đổi mới phương pháp, hình thức tổ chức các hoạt động giáo dục </w:t>
      </w:r>
    </w:p>
    <w:p w14:paraId="70663BEF"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Tiếp tục đổi mới, nâng cao chất lượng thực hiện Chương trình GDMN và phát triển Chương trình trong cơ sở GDMN: Triển khai các giải pháp, chủ động phát triển Chương trình phù hợp với điều kiện của nhà trường, địa phương, khả năng, nhu cầu và hứng thú của trẻ em. </w:t>
      </w:r>
    </w:p>
    <w:p w14:paraId="1D163F0E"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Phát huy, nhân rộng kết quả những mô hình, sáng kiến trong thực hiện Chuyên đề “Xây dựng trường mầm non lấy trẻ làm trung tâm”, phát triển chương trình giáo dục nhà trường, vận dụng sáng tạo linh hoạt phương pháp giáo dục tiên tiến tổ chức các hoạt động giáo dục phù hợp với trẻ em, văn hóa vùng miền, điều kiện của nhà trường.</w:t>
      </w:r>
    </w:p>
    <w:p w14:paraId="797DC00B"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lang w:val="vi-VN"/>
        </w:rPr>
        <w:t xml:space="preserve">- </w:t>
      </w:r>
      <w:r w:rsidRPr="004E2F10">
        <w:rPr>
          <w:color w:val="000000" w:themeColor="text1"/>
          <w:szCs w:val="28"/>
        </w:rPr>
        <w:t xml:space="preserve">Đổi mới phương pháp, hình thức tổ chức các hoạt động giáo dục phát triển toàn diện trẻ em theo Chương trình GDMN, khuyến khích tổ chức các hoạt động thực hành, trải nghiệm, học thông qua chơi, phương pháp giáo dục tiên tiến… </w:t>
      </w:r>
      <w:r w:rsidRPr="004E2F10">
        <w:rPr>
          <w:color w:val="FF0000"/>
          <w:szCs w:val="28"/>
        </w:rPr>
        <w:t xml:space="preserve">Năm học 2025 - 2026, đẩy mạnh tích hợp/lồng ghép </w:t>
      </w:r>
      <w:r w:rsidRPr="004E2F10">
        <w:rPr>
          <w:i/>
          <w:color w:val="FF0000"/>
          <w:szCs w:val="28"/>
        </w:rPr>
        <w:t>“giáo dục dinh dưỡng kết hợp vận động nhằm phát triển thể chất cân đối cho trẻ em”</w:t>
      </w:r>
      <w:r w:rsidRPr="004E2F10">
        <w:rPr>
          <w:b/>
          <w:color w:val="FF0000"/>
          <w:szCs w:val="28"/>
        </w:rPr>
        <w:t xml:space="preserve"> </w:t>
      </w:r>
      <w:r w:rsidRPr="004E2F10">
        <w:rPr>
          <w:color w:val="FF0000"/>
          <w:szCs w:val="28"/>
        </w:rPr>
        <w:t>b</w:t>
      </w:r>
      <w:r w:rsidRPr="004E2F10">
        <w:rPr>
          <w:color w:val="000000" w:themeColor="text1"/>
          <w:szCs w:val="28"/>
        </w:rPr>
        <w:t>ảo đảm điều kiện, môi trường giáo dục, thời gian tổ chức các hoạt động cho trẻ ở ngoài trời và trong lớp theo chế độ sinh hoạt hằng ngày.</w:t>
      </w:r>
    </w:p>
    <w:p w14:paraId="683D5C88"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Lồng ghép, tích hợp, phát triển các nội dung giáo dục trong thực hiện Chương trình GDMN: giáo dục giới; an toàn giao thông; tình cảm kĩ năng xã hội; kỹ năng bảo </w:t>
      </w:r>
      <w:r w:rsidRPr="004E2F10">
        <w:rPr>
          <w:color w:val="000000" w:themeColor="text1"/>
          <w:szCs w:val="28"/>
        </w:rPr>
        <w:lastRenderedPageBreak/>
        <w:t xml:space="preserve">vệ bản thân; bảo vệ môi trường, ứng phó biến đổi khí hậu … Thực hiện hợp tác, áp dụng mô hình giáo dục tiên tiến, hiện đại phù hợp với điều kiện địa phương. </w:t>
      </w:r>
    </w:p>
    <w:p w14:paraId="1513B509"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pacing w:val="6"/>
          <w:szCs w:val="28"/>
        </w:rPr>
        <w:t>- Bảo đảm chất lượng giáo dục hoà nhập trẻ em khuyết tật, trẻ em có hoàn cảnh khó khăn: thực hiện hiệu quả công tác giáo dục hòa nhập theo quy định;</w:t>
      </w:r>
    </w:p>
    <w:p w14:paraId="3014D5C4"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zCs w:val="28"/>
        </w:rPr>
      </w:pPr>
      <w:r w:rsidRPr="004E2F10">
        <w:rPr>
          <w:color w:val="000000" w:themeColor="text1"/>
          <w:szCs w:val="28"/>
        </w:rPr>
        <w:t xml:space="preserve">- Chuẩn bị toàn diện cho trẻ em 5 tuổi sẵn sàng vào học lớp một đáp ứng yêu cầu liên thông với Chương trình lớp một: Phối hợp với gia đình, cộng đồng phổ biến, tuyên truyền việc trẻ em được nuôi dưỡng, chăm sóc, giáo dục theo Chương trình GDMN bảo đảm điều kiện vào học lớp một; tăng cường giải pháp thực hiện hiệu quả hoạt động chuẩn bị cho trẻ em 5 tuổi sẵn sàng vào học lớp một; tuyệt đối </w:t>
      </w:r>
      <w:r w:rsidRPr="004E2F10">
        <w:rPr>
          <w:color w:val="FF0000"/>
          <w:szCs w:val="28"/>
        </w:rPr>
        <w:t>không tổ chức dạy trước chương trình lớp một cho trẻ em 5 tuổi dưới mọi hình thức.</w:t>
      </w:r>
    </w:p>
    <w:p w14:paraId="2A597C39"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Triển khai có hiệu quả cho trẻ mẫu giáo làm quen với tiếng Anh theo quy định tại Thông tư số 50/2020/TT-BGDĐT và các văn bản chỉ đạo của Bộ GDĐT và Sở GDĐT.</w:t>
      </w:r>
    </w:p>
    <w:p w14:paraId="45FF5D24" w14:textId="38766878"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Đẩy mạnh ứng dụng công nghệ thông tin, chuyển đổi số trong công tác quản trị, quản lý, trong tổ chức hoạt động, quản lý chuyên môn của cơ sở GDMN. Phát triển kho học liệu số dùng chung nâng cao chất lượng thực hiện chương trình GDMN của các nhóm lớp, và nhà trường.</w:t>
      </w:r>
      <w:r w:rsidR="00D5062A" w:rsidRPr="004E2F10">
        <w:rPr>
          <w:color w:val="000000" w:themeColor="text1"/>
          <w:szCs w:val="28"/>
        </w:rPr>
        <w:t xml:space="preserve"> </w:t>
      </w:r>
      <w:r w:rsidRPr="004E2F10">
        <w:rPr>
          <w:color w:val="000000" w:themeColor="text1"/>
          <w:szCs w:val="28"/>
        </w:rPr>
        <w:t>Từng bước triển khai ứng dụng các mô hình giáo dục tiên tiến, mô hình nuôi dưỡng chăm sóc giáo dục trẻ dựa trên nền tảng và công nghệ số phù hợp với điều kiện thực tế của nhà trường.</w:t>
      </w:r>
    </w:p>
    <w:p w14:paraId="1EE765A7" w14:textId="77777777" w:rsidR="00093282" w:rsidRPr="004E2F10" w:rsidRDefault="00093282" w:rsidP="00093282">
      <w:pPr>
        <w:spacing w:before="120" w:after="120" w:line="20" w:lineRule="atLeast"/>
        <w:ind w:right="68" w:firstLine="576"/>
        <w:jc w:val="both"/>
        <w:rPr>
          <w:szCs w:val="28"/>
        </w:rPr>
      </w:pPr>
      <w:r w:rsidRPr="004E2F10">
        <w:rPr>
          <w:b/>
          <w:szCs w:val="28"/>
        </w:rPr>
        <w:t>* Chỉ tiêu</w:t>
      </w:r>
      <w:r w:rsidRPr="004E2F10">
        <w:rPr>
          <w:szCs w:val="28"/>
        </w:rPr>
        <w:t>:</w:t>
      </w:r>
    </w:p>
    <w:p w14:paraId="2E336E71" w14:textId="0D71CDDF" w:rsidR="00093282" w:rsidRPr="004E2F10" w:rsidRDefault="00093282" w:rsidP="00093282">
      <w:pPr>
        <w:spacing w:line="276" w:lineRule="auto"/>
        <w:ind w:firstLine="720"/>
        <w:jc w:val="both"/>
        <w:rPr>
          <w:szCs w:val="28"/>
        </w:rPr>
      </w:pPr>
      <w:r w:rsidRPr="004E2F10">
        <w:rPr>
          <w:szCs w:val="28"/>
        </w:rPr>
        <w:t xml:space="preserve">- Giáo viên lên lớp phải có </w:t>
      </w:r>
      <w:r w:rsidR="000425F4" w:rsidRPr="004E2F10">
        <w:rPr>
          <w:szCs w:val="28"/>
        </w:rPr>
        <w:t>kế hoạch giáo dục ngày</w:t>
      </w:r>
      <w:r w:rsidRPr="004E2F10">
        <w:rPr>
          <w:szCs w:val="28"/>
        </w:rPr>
        <w:t>, đồ dùng dạy học</w:t>
      </w:r>
      <w:r w:rsidR="000425F4" w:rsidRPr="004E2F10">
        <w:rPr>
          <w:szCs w:val="28"/>
        </w:rPr>
        <w:t xml:space="preserve"> (tăng cường ứng dungj công nghệ thông tin để tạo hứng thú cho trẻ)</w:t>
      </w:r>
    </w:p>
    <w:p w14:paraId="0620B66D" w14:textId="77777777" w:rsidR="00093282" w:rsidRPr="004E2F10" w:rsidRDefault="00093282" w:rsidP="00093282">
      <w:pPr>
        <w:spacing w:line="276" w:lineRule="auto"/>
        <w:ind w:firstLine="720"/>
        <w:jc w:val="both"/>
        <w:rPr>
          <w:szCs w:val="28"/>
        </w:rPr>
      </w:pPr>
      <w:r w:rsidRPr="004E2F10">
        <w:rPr>
          <w:szCs w:val="28"/>
        </w:rPr>
        <w:t>- Dự giờ 2 tiết/tháng/giáo viên</w:t>
      </w:r>
    </w:p>
    <w:p w14:paraId="3003311D" w14:textId="77777777" w:rsidR="00093282" w:rsidRPr="004E2F10" w:rsidRDefault="00093282" w:rsidP="00093282">
      <w:pPr>
        <w:spacing w:line="276" w:lineRule="auto"/>
        <w:jc w:val="both"/>
        <w:rPr>
          <w:szCs w:val="28"/>
        </w:rPr>
      </w:pPr>
      <w:r w:rsidRPr="004E2F10">
        <w:rPr>
          <w:b/>
          <w:szCs w:val="28"/>
        </w:rPr>
        <w:tab/>
      </w:r>
      <w:r w:rsidRPr="004E2F10">
        <w:rPr>
          <w:szCs w:val="28"/>
        </w:rPr>
        <w:t xml:space="preserve">-  70% GV có bộ hồ sơ tốt   </w:t>
      </w:r>
    </w:p>
    <w:p w14:paraId="05800440" w14:textId="77777777" w:rsidR="00093282" w:rsidRPr="004E2F10" w:rsidRDefault="00093282" w:rsidP="00093282">
      <w:pPr>
        <w:spacing w:line="276" w:lineRule="auto"/>
        <w:jc w:val="both"/>
        <w:rPr>
          <w:szCs w:val="28"/>
        </w:rPr>
      </w:pPr>
      <w:r w:rsidRPr="004E2F10">
        <w:rPr>
          <w:szCs w:val="28"/>
        </w:rPr>
        <w:tab/>
        <w:t>-  30% GV có bộ hồ sơ khá</w:t>
      </w:r>
    </w:p>
    <w:p w14:paraId="1B2FAF25" w14:textId="7977112C" w:rsidR="00093282" w:rsidRPr="004E2F10" w:rsidRDefault="00093282" w:rsidP="00093282">
      <w:pPr>
        <w:spacing w:line="276" w:lineRule="auto"/>
        <w:ind w:firstLine="720"/>
        <w:jc w:val="both"/>
        <w:rPr>
          <w:szCs w:val="28"/>
        </w:rPr>
      </w:pPr>
      <w:r w:rsidRPr="004E2F10">
        <w:rPr>
          <w:szCs w:val="28"/>
        </w:rPr>
        <w:t xml:space="preserve">- Dự giờ chéo: 02 tiết/ tháng, do tổ trưởng chuyên môn lên kế hoạch </w:t>
      </w:r>
    </w:p>
    <w:p w14:paraId="0F5ED225" w14:textId="6D5A4548" w:rsidR="00093282" w:rsidRPr="004E2F10" w:rsidRDefault="00093282" w:rsidP="00093282">
      <w:pPr>
        <w:spacing w:line="276" w:lineRule="auto"/>
        <w:jc w:val="both"/>
        <w:rPr>
          <w:szCs w:val="28"/>
        </w:rPr>
      </w:pPr>
      <w:r w:rsidRPr="004E2F10">
        <w:rPr>
          <w:szCs w:val="28"/>
        </w:rPr>
        <w:tab/>
        <w:t>- Mỗi GV làm 1 bộ đồ dùng dạy học có chất lượng và đồ chơi các góc/ tháng</w:t>
      </w:r>
      <w:r w:rsidR="000425F4" w:rsidRPr="004E2F10">
        <w:rPr>
          <w:szCs w:val="28"/>
        </w:rPr>
        <w:t>(đồ dùng cho trẻ phải đảm bảo phù hợp, đủ dễ sử dụng, cho trẻ lựa chọn đồ dùng theo ý thích của trẻ)</w:t>
      </w:r>
    </w:p>
    <w:p w14:paraId="686A1B0E" w14:textId="7710D2D0" w:rsidR="00093282" w:rsidRPr="004E2F10" w:rsidRDefault="00093282" w:rsidP="000E7ADB">
      <w:pPr>
        <w:spacing w:line="276" w:lineRule="auto"/>
        <w:ind w:firstLine="720"/>
        <w:jc w:val="both"/>
        <w:rPr>
          <w:szCs w:val="28"/>
        </w:rPr>
      </w:pPr>
      <w:r w:rsidRPr="004E2F10">
        <w:rPr>
          <w:szCs w:val="28"/>
        </w:rPr>
        <w:t>- Thao giảng cấp trường : 02 tiết(những tiết dạy tiêu biểu</w:t>
      </w:r>
      <w:r w:rsidR="000425F4" w:rsidRPr="004E2F10">
        <w:rPr>
          <w:szCs w:val="28"/>
        </w:rPr>
        <w:t xml:space="preserve">, theo chuyên đề mới của năm </w:t>
      </w:r>
      <w:r w:rsidRPr="004E2F10">
        <w:rPr>
          <w:szCs w:val="28"/>
        </w:rPr>
        <w:t>)</w:t>
      </w:r>
    </w:p>
    <w:p w14:paraId="21F5C2AA" w14:textId="0F112CA7" w:rsidR="00093282" w:rsidRPr="004E2F10" w:rsidRDefault="00093282" w:rsidP="000E7ADB">
      <w:pPr>
        <w:spacing w:line="276" w:lineRule="auto"/>
        <w:jc w:val="both"/>
        <w:rPr>
          <w:szCs w:val="28"/>
        </w:rPr>
      </w:pPr>
      <w:r w:rsidRPr="004E2F10">
        <w:rPr>
          <w:szCs w:val="28"/>
        </w:rPr>
        <w:tab/>
        <w:t>- Kiểm tra chuyên môn</w:t>
      </w:r>
      <w:r w:rsidR="000E7ADB" w:rsidRPr="004E2F10">
        <w:rPr>
          <w:szCs w:val="28"/>
        </w:rPr>
        <w:t>, chuyên đề</w:t>
      </w:r>
      <w:r w:rsidRPr="004E2F10">
        <w:rPr>
          <w:szCs w:val="28"/>
        </w:rPr>
        <w:t xml:space="preserve">:   100% </w:t>
      </w:r>
    </w:p>
    <w:p w14:paraId="347403A8" w14:textId="77777777" w:rsidR="00CF1747" w:rsidRPr="004E2F10" w:rsidRDefault="00093282" w:rsidP="00CF1747">
      <w:pPr>
        <w:spacing w:line="276" w:lineRule="auto"/>
        <w:ind w:firstLine="720"/>
        <w:jc w:val="both"/>
        <w:rPr>
          <w:b/>
          <w:szCs w:val="28"/>
        </w:rPr>
      </w:pPr>
      <w:r w:rsidRPr="004E2F10">
        <w:rPr>
          <w:b/>
          <w:szCs w:val="28"/>
        </w:rPr>
        <w:t>* Biện pháp</w:t>
      </w:r>
    </w:p>
    <w:p w14:paraId="005A749D" w14:textId="77777777" w:rsidR="00F44F39" w:rsidRPr="004E2F10" w:rsidRDefault="00CF1747" w:rsidP="00F44F39">
      <w:pPr>
        <w:spacing w:line="276" w:lineRule="auto"/>
        <w:ind w:firstLine="720"/>
        <w:jc w:val="both"/>
        <w:rPr>
          <w:i/>
          <w:szCs w:val="28"/>
        </w:rPr>
      </w:pPr>
      <w:r w:rsidRPr="004E2F10">
        <w:rPr>
          <w:rFonts w:eastAsia="Times New Roman"/>
          <w:b/>
          <w:bCs/>
          <w:szCs w:val="28"/>
        </w:rPr>
        <w:t xml:space="preserve"> </w:t>
      </w:r>
      <w:r w:rsidRPr="004E2F10">
        <w:rPr>
          <w:rFonts w:eastAsia="Times New Roman"/>
          <w:bCs/>
          <w:i/>
          <w:szCs w:val="28"/>
        </w:rPr>
        <w:t>Đổi mới, nâng cao chất lượng thực hiện Chương trình GDMN</w:t>
      </w:r>
    </w:p>
    <w:p w14:paraId="0E8A0116" w14:textId="77777777" w:rsidR="00F44F39" w:rsidRPr="004E2F10" w:rsidRDefault="00CF1747" w:rsidP="00F44F39">
      <w:pPr>
        <w:spacing w:line="276" w:lineRule="auto"/>
        <w:ind w:firstLine="720"/>
        <w:jc w:val="both"/>
        <w:rPr>
          <w:b/>
          <w:szCs w:val="28"/>
        </w:rPr>
      </w:pPr>
      <w:r w:rsidRPr="004E2F10">
        <w:rPr>
          <w:rFonts w:eastAsia="Times New Roman"/>
          <w:szCs w:val="28"/>
        </w:rPr>
        <w:t>Rà soát, xây dựng kế hoạch giáo dục năm học, kế hoạch giáo dục theo chủ đề/tháng phù hợp điều kiện trường, địa phương, đặc điểm tâm sinh lý của trẻ.</w:t>
      </w:r>
    </w:p>
    <w:p w14:paraId="40C9708A" w14:textId="77777777" w:rsidR="00F44F39" w:rsidRPr="004E2F10" w:rsidRDefault="00CF1747" w:rsidP="00F44F39">
      <w:pPr>
        <w:spacing w:line="276" w:lineRule="auto"/>
        <w:ind w:firstLine="720"/>
        <w:jc w:val="both"/>
        <w:rPr>
          <w:b/>
          <w:szCs w:val="28"/>
        </w:rPr>
      </w:pPr>
      <w:r w:rsidRPr="004E2F10">
        <w:rPr>
          <w:rFonts w:eastAsia="Times New Roman"/>
          <w:szCs w:val="28"/>
        </w:rPr>
        <w:lastRenderedPageBreak/>
        <w:t>Tổ chức sinh hoạt chuyên môn theo hướng nghiên cứu bài học, dự giờ – rút kinh nghiệm, trao đổi nhóm chuyên môn để cải tiến nội dung, hình thức tổ chức hoạt động.</w:t>
      </w:r>
    </w:p>
    <w:p w14:paraId="1177AAFB" w14:textId="77777777" w:rsidR="00F44F39" w:rsidRPr="004E2F10" w:rsidRDefault="00CF1747" w:rsidP="00F44F39">
      <w:pPr>
        <w:spacing w:line="276" w:lineRule="auto"/>
        <w:ind w:firstLine="720"/>
        <w:jc w:val="both"/>
        <w:rPr>
          <w:rFonts w:eastAsia="Times New Roman"/>
          <w:szCs w:val="28"/>
        </w:rPr>
      </w:pPr>
      <w:r w:rsidRPr="004E2F10">
        <w:rPr>
          <w:rFonts w:eastAsia="Times New Roman"/>
          <w:szCs w:val="28"/>
        </w:rPr>
        <w:t>Tăng cường tham quan, học tập các mô hình điểm, trường học đổi m</w:t>
      </w:r>
      <w:r w:rsidR="00F44F39" w:rsidRPr="004E2F10">
        <w:rPr>
          <w:rFonts w:eastAsia="Times New Roman"/>
          <w:szCs w:val="28"/>
        </w:rPr>
        <w:t>ới sáng tạo để vận dụng phù hợp</w:t>
      </w:r>
    </w:p>
    <w:p w14:paraId="6CD7125D" w14:textId="77777777" w:rsidR="00F44F39" w:rsidRPr="004E2F10" w:rsidRDefault="00CF1747" w:rsidP="00F44F39">
      <w:pPr>
        <w:spacing w:line="276" w:lineRule="auto"/>
        <w:ind w:firstLine="720"/>
        <w:jc w:val="both"/>
        <w:rPr>
          <w:i/>
          <w:szCs w:val="28"/>
        </w:rPr>
      </w:pPr>
      <w:r w:rsidRPr="004E2F10">
        <w:rPr>
          <w:rFonts w:eastAsia="Times New Roman"/>
          <w:bCs/>
          <w:i/>
          <w:szCs w:val="28"/>
        </w:rPr>
        <w:t>Phát huy, nhân rộng mô hình “lấy trẻ làm trung tâm”</w:t>
      </w:r>
    </w:p>
    <w:p w14:paraId="3341BB0F" w14:textId="77777777" w:rsidR="00F44F39" w:rsidRPr="004E2F10" w:rsidRDefault="00CF1747" w:rsidP="00F44F39">
      <w:pPr>
        <w:spacing w:line="276" w:lineRule="auto"/>
        <w:ind w:firstLine="720"/>
        <w:jc w:val="both"/>
        <w:rPr>
          <w:i/>
          <w:szCs w:val="28"/>
        </w:rPr>
      </w:pPr>
      <w:r w:rsidRPr="004E2F10">
        <w:rPr>
          <w:rFonts w:eastAsia="Times New Roman"/>
          <w:szCs w:val="28"/>
        </w:rPr>
        <w:t>Xây dựng môi trường giáo dục trong và ngoài lớp phong phú, mở, cho trẻ cơ hội lựa chọn, được trải nghiệm.</w:t>
      </w:r>
    </w:p>
    <w:p w14:paraId="05EBBDBA" w14:textId="77777777" w:rsidR="00F44F39" w:rsidRPr="004E2F10" w:rsidRDefault="00CF1747" w:rsidP="00F44F39">
      <w:pPr>
        <w:spacing w:line="276" w:lineRule="auto"/>
        <w:ind w:firstLine="720"/>
        <w:jc w:val="both"/>
        <w:rPr>
          <w:rFonts w:eastAsia="Times New Roman"/>
          <w:szCs w:val="28"/>
        </w:rPr>
      </w:pPr>
      <w:r w:rsidRPr="004E2F10">
        <w:rPr>
          <w:rFonts w:eastAsia="Times New Roman"/>
          <w:szCs w:val="28"/>
        </w:rPr>
        <w:t>ổ chức các hội thi, chuyên đề cấp trường/lớp về xây dựng môi trường, góc hoạt động sáng tạo</w:t>
      </w:r>
      <w:r w:rsidR="00F44F39" w:rsidRPr="004E2F10">
        <w:rPr>
          <w:rFonts w:eastAsia="Times New Roman"/>
          <w:szCs w:val="28"/>
        </w:rPr>
        <w:t>, chia sẻ sáng kiến kinh nghiệm</w:t>
      </w:r>
    </w:p>
    <w:p w14:paraId="2AF829A7" w14:textId="77777777" w:rsidR="00F44F39" w:rsidRPr="004E2F10" w:rsidRDefault="00CF1747" w:rsidP="00F44F39">
      <w:pPr>
        <w:spacing w:line="276" w:lineRule="auto"/>
        <w:ind w:firstLine="720"/>
        <w:jc w:val="both"/>
        <w:rPr>
          <w:rFonts w:eastAsia="Times New Roman"/>
          <w:szCs w:val="28"/>
        </w:rPr>
      </w:pPr>
      <w:r w:rsidRPr="004E2F10">
        <w:rPr>
          <w:rFonts w:eastAsia="Times New Roman"/>
          <w:szCs w:val="28"/>
        </w:rPr>
        <w:t>Khuyến khích giáo viên tự làm đồ dùng, đồ chơi, ứng dụng CNTT vào thiết kế</w:t>
      </w:r>
      <w:r w:rsidR="00F44F39" w:rsidRPr="004E2F10">
        <w:rPr>
          <w:rFonts w:eastAsia="Times New Roman"/>
          <w:szCs w:val="28"/>
        </w:rPr>
        <w:t xml:space="preserve"> bài giảng trực quan, sinh động</w:t>
      </w:r>
    </w:p>
    <w:p w14:paraId="570A9031" w14:textId="77777777" w:rsidR="00F44F39" w:rsidRPr="004E2F10" w:rsidRDefault="00CF1747" w:rsidP="00F44F39">
      <w:pPr>
        <w:spacing w:line="276" w:lineRule="auto"/>
        <w:ind w:firstLine="720"/>
        <w:jc w:val="both"/>
        <w:rPr>
          <w:i/>
          <w:szCs w:val="28"/>
        </w:rPr>
      </w:pPr>
      <w:r w:rsidRPr="004E2F10">
        <w:rPr>
          <w:rFonts w:eastAsia="Times New Roman"/>
          <w:b/>
          <w:bCs/>
          <w:szCs w:val="28"/>
        </w:rPr>
        <w:t xml:space="preserve"> </w:t>
      </w:r>
      <w:r w:rsidRPr="004E2F10">
        <w:rPr>
          <w:rFonts w:eastAsia="Times New Roman"/>
          <w:bCs/>
          <w:i/>
          <w:szCs w:val="28"/>
        </w:rPr>
        <w:t>Đổi mới phương pháp, hình thức tổ chức hoạt động giáo dục</w:t>
      </w:r>
    </w:p>
    <w:p w14:paraId="26E14063" w14:textId="77777777" w:rsidR="00F44F39" w:rsidRPr="004E2F10" w:rsidRDefault="00CF1747" w:rsidP="00F44F39">
      <w:pPr>
        <w:spacing w:line="276" w:lineRule="auto"/>
        <w:ind w:firstLine="720"/>
        <w:jc w:val="both"/>
        <w:rPr>
          <w:i/>
          <w:szCs w:val="28"/>
        </w:rPr>
      </w:pPr>
      <w:r w:rsidRPr="004E2F10">
        <w:rPr>
          <w:rFonts w:eastAsia="Times New Roman"/>
          <w:szCs w:val="28"/>
        </w:rPr>
        <w:t>Tăng cường hoạt động học thông qua chơi, tổ chức các hoạt động thực hành, trải nghiệm gắn với đời sống thực tế.</w:t>
      </w:r>
    </w:p>
    <w:p w14:paraId="5F1B9E39" w14:textId="77777777" w:rsidR="00F44F39" w:rsidRPr="004E2F10" w:rsidRDefault="00CF1747" w:rsidP="00F44F39">
      <w:pPr>
        <w:spacing w:line="276" w:lineRule="auto"/>
        <w:ind w:firstLine="720"/>
        <w:jc w:val="both"/>
        <w:rPr>
          <w:i/>
          <w:szCs w:val="28"/>
        </w:rPr>
      </w:pPr>
      <w:r w:rsidRPr="004E2F10">
        <w:rPr>
          <w:rFonts w:eastAsia="Times New Roman"/>
          <w:szCs w:val="28"/>
        </w:rPr>
        <w:t>Phối hợp tổ chức “Ngày hội trải nghiệm”, “Ngày hội thể thao – dinh dưỡng” cho trẻ.</w:t>
      </w:r>
    </w:p>
    <w:p w14:paraId="0CA543A1" w14:textId="77777777" w:rsidR="00F44F39" w:rsidRPr="004E2F10" w:rsidRDefault="00CF1747" w:rsidP="00F44F39">
      <w:pPr>
        <w:spacing w:line="276" w:lineRule="auto"/>
        <w:ind w:firstLine="720"/>
        <w:jc w:val="both"/>
        <w:rPr>
          <w:rFonts w:eastAsia="Times New Roman"/>
          <w:b/>
          <w:bCs/>
          <w:szCs w:val="28"/>
        </w:rPr>
      </w:pPr>
      <w:r w:rsidRPr="004E2F10">
        <w:rPr>
          <w:rFonts w:eastAsia="Times New Roman"/>
          <w:szCs w:val="28"/>
        </w:rPr>
        <w:t>Bảo đảm lịch sinh hoạt khoa học: tăng thời gian hoạt động ngoài trời, xen kẽ hoạt động tĩnh – động, chú trọng phát triển kỹ năng vận động thô và tinh.</w:t>
      </w:r>
      <w:r w:rsidRPr="004E2F10">
        <w:rPr>
          <w:rFonts w:eastAsia="Times New Roman"/>
          <w:b/>
          <w:bCs/>
          <w:szCs w:val="28"/>
        </w:rPr>
        <w:t xml:space="preserve"> </w:t>
      </w:r>
    </w:p>
    <w:p w14:paraId="24337B42" w14:textId="77777777" w:rsidR="00F44F39" w:rsidRPr="004E2F10" w:rsidRDefault="00CF1747" w:rsidP="00F44F39">
      <w:pPr>
        <w:spacing w:line="276" w:lineRule="auto"/>
        <w:ind w:firstLine="720"/>
        <w:jc w:val="both"/>
        <w:rPr>
          <w:i/>
          <w:szCs w:val="28"/>
        </w:rPr>
      </w:pPr>
      <w:r w:rsidRPr="004E2F10">
        <w:rPr>
          <w:rFonts w:eastAsia="Times New Roman"/>
          <w:bCs/>
          <w:i/>
          <w:szCs w:val="28"/>
        </w:rPr>
        <w:t>Lồng ghép, tích hợp các nội dung giáo dục</w:t>
      </w:r>
    </w:p>
    <w:p w14:paraId="7080AFF4" w14:textId="77777777" w:rsidR="00F44F39" w:rsidRPr="004E2F10" w:rsidRDefault="00CF1747" w:rsidP="00F44F39">
      <w:pPr>
        <w:spacing w:line="276" w:lineRule="auto"/>
        <w:ind w:firstLine="720"/>
        <w:jc w:val="both"/>
        <w:rPr>
          <w:i/>
          <w:szCs w:val="28"/>
        </w:rPr>
      </w:pPr>
      <w:r w:rsidRPr="004E2F10">
        <w:rPr>
          <w:rFonts w:eastAsia="Times New Roman"/>
          <w:szCs w:val="28"/>
        </w:rPr>
        <w:t>Xây dựng các chủ đề gắn với thực tiễn, ví dụ: “Em bảo vệ môi trường”, “An toàn giao thông quanh em”, “Em tự lập”…</w:t>
      </w:r>
    </w:p>
    <w:p w14:paraId="551BB32A" w14:textId="77777777" w:rsidR="00F44F39" w:rsidRPr="004E2F10" w:rsidRDefault="00CF1747" w:rsidP="00F44F39">
      <w:pPr>
        <w:spacing w:line="276" w:lineRule="auto"/>
        <w:ind w:firstLine="720"/>
        <w:jc w:val="both"/>
        <w:rPr>
          <w:i/>
          <w:szCs w:val="28"/>
        </w:rPr>
      </w:pPr>
      <w:r w:rsidRPr="004E2F10">
        <w:rPr>
          <w:rFonts w:eastAsia="Times New Roman"/>
          <w:szCs w:val="28"/>
        </w:rPr>
        <w:t>Lồng ghép giáo dục kỹ năng sống, giáo dục giới, phòng chống xâm hại, ứng phó biến đổi khí hậu qua hoạt động kể chuyện, trò chơi, đóng vai, trải nghiệm.</w:t>
      </w:r>
    </w:p>
    <w:p w14:paraId="08DC0F49" w14:textId="77777777" w:rsidR="00F44F39" w:rsidRPr="004E2F10" w:rsidRDefault="00CF1747" w:rsidP="00F44F39">
      <w:pPr>
        <w:spacing w:line="276" w:lineRule="auto"/>
        <w:ind w:firstLine="720"/>
        <w:jc w:val="both"/>
        <w:rPr>
          <w:i/>
          <w:szCs w:val="28"/>
        </w:rPr>
      </w:pPr>
      <w:r w:rsidRPr="004E2F10">
        <w:rPr>
          <w:rFonts w:eastAsia="Times New Roman"/>
          <w:szCs w:val="28"/>
        </w:rPr>
        <w:t>Hợp tác với tổ chức xã hội, cơ quan chuyên môn để tổ chức các buổi ngoại khóa, chuyên đề kỹ năng.</w:t>
      </w:r>
    </w:p>
    <w:p w14:paraId="1B7DE7BC" w14:textId="77777777" w:rsidR="00F44F39" w:rsidRPr="004E2F10" w:rsidRDefault="00CF1747" w:rsidP="00F44F39">
      <w:pPr>
        <w:spacing w:line="276" w:lineRule="auto"/>
        <w:ind w:firstLine="720"/>
        <w:jc w:val="both"/>
        <w:rPr>
          <w:i/>
          <w:szCs w:val="28"/>
        </w:rPr>
      </w:pPr>
      <w:r w:rsidRPr="004E2F10">
        <w:rPr>
          <w:rFonts w:eastAsia="Times New Roman"/>
          <w:bCs/>
          <w:i/>
          <w:szCs w:val="28"/>
        </w:rPr>
        <w:t>Bảo đảm chất lượng giáo dục hòa nhập</w:t>
      </w:r>
      <w:r w:rsidR="00F44F39" w:rsidRPr="004E2F10">
        <w:rPr>
          <w:rFonts w:eastAsia="Times New Roman"/>
          <w:bCs/>
          <w:i/>
          <w:szCs w:val="28"/>
        </w:rPr>
        <w:t>(nếu có)</w:t>
      </w:r>
    </w:p>
    <w:p w14:paraId="3EF3D544" w14:textId="77777777" w:rsidR="00F44F39" w:rsidRPr="004E2F10" w:rsidRDefault="00CF1747" w:rsidP="00F44F39">
      <w:pPr>
        <w:spacing w:line="276" w:lineRule="auto"/>
        <w:ind w:firstLine="720"/>
        <w:jc w:val="both"/>
        <w:rPr>
          <w:i/>
          <w:szCs w:val="28"/>
        </w:rPr>
      </w:pPr>
      <w:r w:rsidRPr="004E2F10">
        <w:rPr>
          <w:rFonts w:eastAsia="Times New Roman"/>
          <w:szCs w:val="28"/>
        </w:rPr>
        <w:t>Khảo sát, lập hồ sơ theo dõi riêng cho từng trẻ khuyết tật/hoàn cảnh khó khăn</w:t>
      </w:r>
    </w:p>
    <w:p w14:paraId="7F699D92" w14:textId="77777777" w:rsidR="00F44F39" w:rsidRPr="004E2F10" w:rsidRDefault="00CF1747" w:rsidP="00F44F39">
      <w:pPr>
        <w:spacing w:line="276" w:lineRule="auto"/>
        <w:ind w:firstLine="720"/>
        <w:jc w:val="both"/>
        <w:rPr>
          <w:i/>
          <w:szCs w:val="28"/>
        </w:rPr>
      </w:pPr>
      <w:r w:rsidRPr="004E2F10">
        <w:rPr>
          <w:rFonts w:eastAsia="Times New Roman"/>
          <w:szCs w:val="28"/>
        </w:rPr>
        <w:t>Hướng dẫn giáo viên xây dựng kế hoạch giáo dục cá nhân, điều chỉnh nội dung, phương pháp phù hợp năng lực của trẻ.</w:t>
      </w:r>
    </w:p>
    <w:p w14:paraId="09B253C4" w14:textId="77777777" w:rsidR="00F44F39" w:rsidRPr="004E2F10" w:rsidRDefault="00CF1747" w:rsidP="00F44F39">
      <w:pPr>
        <w:spacing w:line="276" w:lineRule="auto"/>
        <w:ind w:firstLine="720"/>
        <w:jc w:val="both"/>
        <w:rPr>
          <w:i/>
          <w:szCs w:val="28"/>
        </w:rPr>
      </w:pPr>
      <w:r w:rsidRPr="004E2F10">
        <w:rPr>
          <w:rFonts w:eastAsia="Times New Roman"/>
          <w:szCs w:val="28"/>
        </w:rPr>
        <w:t>Tăng cường phối hợp phụ huynh, huy động nguồn lực hỗ trợ trẻ hòa nhập.</w:t>
      </w:r>
    </w:p>
    <w:p w14:paraId="0E4DFF22" w14:textId="77777777" w:rsidR="00F44F39" w:rsidRPr="004E2F10" w:rsidRDefault="00CF1747" w:rsidP="00F44F39">
      <w:pPr>
        <w:spacing w:line="276" w:lineRule="auto"/>
        <w:ind w:firstLine="720"/>
        <w:jc w:val="both"/>
        <w:rPr>
          <w:i/>
          <w:szCs w:val="28"/>
        </w:rPr>
      </w:pPr>
      <w:r w:rsidRPr="004E2F10">
        <w:rPr>
          <w:rFonts w:eastAsia="Times New Roman"/>
          <w:bCs/>
          <w:i/>
          <w:szCs w:val="28"/>
        </w:rPr>
        <w:t>Chuẩn bị cho trẻ 5 tuổi sẵn sàng vào lớp 1</w:t>
      </w:r>
    </w:p>
    <w:p w14:paraId="73D31CFF" w14:textId="77777777" w:rsidR="00F44F39" w:rsidRPr="004E2F10" w:rsidRDefault="00CF1747" w:rsidP="00F44F39">
      <w:pPr>
        <w:spacing w:line="276" w:lineRule="auto"/>
        <w:ind w:firstLine="720"/>
        <w:jc w:val="both"/>
        <w:rPr>
          <w:i/>
          <w:szCs w:val="28"/>
        </w:rPr>
      </w:pPr>
      <w:r w:rsidRPr="004E2F10">
        <w:rPr>
          <w:rFonts w:eastAsia="Times New Roman"/>
          <w:szCs w:val="28"/>
        </w:rPr>
        <w:t>Tổ chức các hoạt động “Bé tập làm học sinh lớp 1”, cho trẻ làm quen môi trường tiểu học (tham quan trường, giao lưu với giáo viên tiểu học).</w:t>
      </w:r>
    </w:p>
    <w:p w14:paraId="7E39C54A" w14:textId="77777777" w:rsidR="00F44F39" w:rsidRPr="004E2F10" w:rsidRDefault="00CF1747" w:rsidP="00F44F39">
      <w:pPr>
        <w:spacing w:line="276" w:lineRule="auto"/>
        <w:ind w:firstLine="720"/>
        <w:jc w:val="both"/>
        <w:rPr>
          <w:i/>
          <w:szCs w:val="28"/>
        </w:rPr>
      </w:pPr>
      <w:r w:rsidRPr="004E2F10">
        <w:rPr>
          <w:rFonts w:eastAsia="Times New Roman"/>
          <w:szCs w:val="28"/>
        </w:rPr>
        <w:t>Chú trọng phát triển kỹ năng giao tiếp, tự phục vụ, khả năng tập trung, hợp tác, thay vì dạy trước chương trình lớp 1.\</w:t>
      </w:r>
    </w:p>
    <w:p w14:paraId="246A395C" w14:textId="77777777" w:rsidR="00F44F39" w:rsidRPr="004E2F10" w:rsidRDefault="00CF1747" w:rsidP="00F44F39">
      <w:pPr>
        <w:spacing w:line="276" w:lineRule="auto"/>
        <w:ind w:firstLine="720"/>
        <w:jc w:val="both"/>
        <w:rPr>
          <w:i/>
          <w:szCs w:val="28"/>
        </w:rPr>
      </w:pPr>
      <w:r w:rsidRPr="004E2F10">
        <w:rPr>
          <w:rFonts w:eastAsia="Times New Roman"/>
          <w:szCs w:val="28"/>
        </w:rPr>
        <w:t>Phối hợp phụ huynh nâng cao nhận thức “không dạy trước chương trình lớp 1”.</w:t>
      </w:r>
      <w:r w:rsidRPr="004E2F10">
        <w:rPr>
          <w:rFonts w:eastAsia="Times New Roman"/>
          <w:b/>
          <w:bCs/>
          <w:szCs w:val="28"/>
        </w:rPr>
        <w:t xml:space="preserve">. </w:t>
      </w:r>
    </w:p>
    <w:p w14:paraId="23A84AA4" w14:textId="77777777" w:rsidR="00F44F39" w:rsidRPr="004E2F10" w:rsidRDefault="00CF1747" w:rsidP="00F44F39">
      <w:pPr>
        <w:spacing w:line="276" w:lineRule="auto"/>
        <w:ind w:firstLine="720"/>
        <w:jc w:val="both"/>
        <w:rPr>
          <w:i/>
          <w:szCs w:val="28"/>
        </w:rPr>
      </w:pPr>
      <w:r w:rsidRPr="004E2F10">
        <w:rPr>
          <w:rFonts w:eastAsia="Times New Roman"/>
          <w:szCs w:val="28"/>
        </w:rPr>
        <w:lastRenderedPageBreak/>
        <w:t>Triển khai dạy làm quen tiếng Anh cho trẻ 5 tuổi theo hướng “học qua chơi, hát, vận động, tranh ảnh”.</w:t>
      </w:r>
    </w:p>
    <w:p w14:paraId="4393B4ED" w14:textId="77777777" w:rsidR="007D4191" w:rsidRPr="004E2F10" w:rsidRDefault="00CF1747" w:rsidP="007D4191">
      <w:pPr>
        <w:spacing w:line="276" w:lineRule="auto"/>
        <w:ind w:firstLine="720"/>
        <w:jc w:val="both"/>
        <w:rPr>
          <w:i/>
          <w:szCs w:val="28"/>
        </w:rPr>
      </w:pPr>
      <w:r w:rsidRPr="004E2F10">
        <w:rPr>
          <w:rFonts w:eastAsia="Times New Roman"/>
          <w:szCs w:val="28"/>
        </w:rPr>
        <w:t>Sử dụng giáo viên có chứng chỉ, hoặc phối hợp trung tâm ngoại ngữ uy tín theo quy định.</w:t>
      </w:r>
    </w:p>
    <w:p w14:paraId="222A51A3" w14:textId="77777777" w:rsidR="007D4191" w:rsidRPr="004E2F10" w:rsidRDefault="00CF1747" w:rsidP="007D4191">
      <w:pPr>
        <w:spacing w:line="276" w:lineRule="auto"/>
        <w:ind w:firstLine="720"/>
        <w:jc w:val="both"/>
        <w:rPr>
          <w:i/>
          <w:szCs w:val="28"/>
        </w:rPr>
      </w:pPr>
      <w:r w:rsidRPr="004E2F10">
        <w:rPr>
          <w:rFonts w:eastAsia="Times New Roman"/>
          <w:bCs/>
          <w:i/>
          <w:szCs w:val="28"/>
        </w:rPr>
        <w:t>Ứng dụng CNTT, chuyển đổi số</w:t>
      </w:r>
    </w:p>
    <w:p w14:paraId="341954FF" w14:textId="77777777" w:rsidR="007D4191" w:rsidRPr="004E2F10" w:rsidRDefault="00CF1747" w:rsidP="007D4191">
      <w:pPr>
        <w:spacing w:line="276" w:lineRule="auto"/>
        <w:ind w:firstLine="720"/>
        <w:jc w:val="both"/>
        <w:rPr>
          <w:i/>
          <w:szCs w:val="28"/>
        </w:rPr>
      </w:pPr>
      <w:r w:rsidRPr="004E2F10">
        <w:rPr>
          <w:rFonts w:eastAsia="Times New Roman"/>
          <w:szCs w:val="28"/>
        </w:rPr>
        <w:t>Sử dụng phần mềm quản lý trường học mầm non, ứng dụng quản lý dinh dưỡng, sức khỏe trẻ.</w:t>
      </w:r>
    </w:p>
    <w:p w14:paraId="726F388C" w14:textId="77777777" w:rsidR="007D4191" w:rsidRPr="004E2F10" w:rsidRDefault="00CF1747" w:rsidP="007D4191">
      <w:pPr>
        <w:spacing w:line="276" w:lineRule="auto"/>
        <w:ind w:firstLine="720"/>
        <w:jc w:val="both"/>
        <w:rPr>
          <w:i/>
          <w:szCs w:val="28"/>
        </w:rPr>
      </w:pPr>
      <w:r w:rsidRPr="004E2F10">
        <w:rPr>
          <w:rFonts w:eastAsia="Times New Roman"/>
          <w:szCs w:val="28"/>
        </w:rPr>
        <w:t>Xây dựng kho học liệu số chung: video, tranh ảnh</w:t>
      </w:r>
      <w:r w:rsidR="00F44F39" w:rsidRPr="004E2F10">
        <w:rPr>
          <w:rFonts w:eastAsia="Times New Roman"/>
          <w:szCs w:val="28"/>
        </w:rPr>
        <w:t xml:space="preserve"> </w:t>
      </w:r>
      <w:r w:rsidRPr="004E2F10">
        <w:rPr>
          <w:rFonts w:eastAsia="Times New Roman"/>
          <w:szCs w:val="28"/>
        </w:rPr>
        <w:t xml:space="preserve"> để chia sẻ nội bộ.</w:t>
      </w:r>
    </w:p>
    <w:p w14:paraId="01B17D07" w14:textId="2447D2D0" w:rsidR="00CF1747" w:rsidRPr="004E2F10" w:rsidRDefault="00CF1747" w:rsidP="007D4191">
      <w:pPr>
        <w:spacing w:line="276" w:lineRule="auto"/>
        <w:ind w:firstLine="720"/>
        <w:jc w:val="both"/>
        <w:rPr>
          <w:i/>
          <w:szCs w:val="28"/>
        </w:rPr>
      </w:pPr>
      <w:r w:rsidRPr="004E2F10">
        <w:rPr>
          <w:rFonts w:eastAsia="Times New Roman"/>
          <w:szCs w:val="28"/>
        </w:rPr>
        <w:t>Tổ chức các buổi tập huấn cho giáo viên về dạy học số, thiết kế trò chơi trực tuyến, ứng dụng phần mềm giáo dục mầm non.</w:t>
      </w:r>
    </w:p>
    <w:p w14:paraId="74C6C308" w14:textId="77777777" w:rsidR="00A06ABA" w:rsidRPr="004E2F10" w:rsidRDefault="000E7ADB" w:rsidP="004E2F1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i/>
          <w:iCs/>
          <w:color w:val="000000" w:themeColor="text1"/>
          <w:spacing w:val="-8"/>
          <w:szCs w:val="28"/>
        </w:rPr>
        <w:t>c</w:t>
      </w:r>
      <w:r w:rsidRPr="004E2F10">
        <w:rPr>
          <w:i/>
          <w:iCs/>
          <w:color w:val="000000" w:themeColor="text1"/>
          <w:spacing w:val="-8"/>
          <w:szCs w:val="28"/>
          <w:lang w:val="vi-VN"/>
        </w:rPr>
        <w:t xml:space="preserve">) </w:t>
      </w:r>
      <w:r w:rsidRPr="004E2F10">
        <w:rPr>
          <w:i/>
          <w:iCs/>
          <w:color w:val="000000" w:themeColor="text1"/>
          <w:szCs w:val="28"/>
        </w:rPr>
        <w:t>Ứng dụng phương</w:t>
      </w:r>
      <w:r w:rsidRPr="004E2F10">
        <w:rPr>
          <w:i/>
          <w:iCs/>
          <w:color w:val="000000" w:themeColor="text1"/>
          <w:szCs w:val="28"/>
          <w:lang w:val="vi-VN"/>
        </w:rPr>
        <w:t xml:space="preserve"> pháp giáo dục </w:t>
      </w:r>
      <w:r w:rsidRPr="004E2F10">
        <w:rPr>
          <w:i/>
          <w:iCs/>
          <w:color w:val="000000" w:themeColor="text1"/>
          <w:szCs w:val="28"/>
        </w:rPr>
        <w:t>STEAM trong xây dựng môi trường và tổ chức hoạt động giáo dục cho trẻ mẫu giáo</w:t>
      </w:r>
    </w:p>
    <w:p w14:paraId="6145AA29" w14:textId="77777777" w:rsidR="00A06ABA"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
          <w:bCs/>
          <w:szCs w:val="28"/>
        </w:rPr>
        <w:t>Xây dựng kế hoạch và triển khai hoạt động</w:t>
      </w:r>
    </w:p>
    <w:p w14:paraId="5E0B9F0F" w14:textId="77777777" w:rsidR="00A06ABA"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Mỗi trường mầm non xây dựng kế hoạch giáo dục đảm bảo:</w:t>
      </w:r>
    </w:p>
    <w:p w14:paraId="1170454A" w14:textId="5F95D22F" w:rsidR="00A06ABA"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 xml:space="preserve">Ít nhất </w:t>
      </w:r>
      <w:r w:rsidRPr="004E2F10">
        <w:rPr>
          <w:rFonts w:eastAsia="Times New Roman"/>
          <w:b/>
          <w:bCs/>
          <w:szCs w:val="28"/>
        </w:rPr>
        <w:t>02 hoạt động giáo dục/năm học</w:t>
      </w:r>
      <w:r w:rsidRPr="004E2F10">
        <w:rPr>
          <w:rFonts w:eastAsia="Times New Roman"/>
          <w:szCs w:val="28"/>
        </w:rPr>
        <w:t xml:space="preserve"> theo phương pháp STEAM:</w:t>
      </w:r>
    </w:p>
    <w:p w14:paraId="4C7F2E1B" w14:textId="1E7B0228" w:rsidR="00A06ABA"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w:t>
      </w:r>
      <w:r w:rsidR="00A06ABA" w:rsidRPr="004E2F10">
        <w:rPr>
          <w:rFonts w:eastAsia="Times New Roman"/>
          <w:szCs w:val="28"/>
        </w:rPr>
        <w:t xml:space="preserve">Một hoạt động theo </w:t>
      </w:r>
      <w:r w:rsidR="00A06ABA" w:rsidRPr="004E2F10">
        <w:rPr>
          <w:rFonts w:eastAsia="Times New Roman"/>
          <w:b/>
          <w:bCs/>
          <w:szCs w:val="28"/>
        </w:rPr>
        <w:t>quy trình 5E (Gợi mở – Khám phá – Giải thích – Mở rộng – Đánh giá)</w:t>
      </w:r>
      <w:r w:rsidR="00A06ABA" w:rsidRPr="004E2F10">
        <w:rPr>
          <w:rFonts w:eastAsia="Times New Roman"/>
          <w:szCs w:val="28"/>
        </w:rPr>
        <w:t>.</w:t>
      </w:r>
    </w:p>
    <w:p w14:paraId="72ACF66B" w14:textId="6E1B1D98" w:rsidR="00A06ABA"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w:t>
      </w:r>
      <w:r w:rsidR="00A06ABA" w:rsidRPr="004E2F10">
        <w:rPr>
          <w:rFonts w:eastAsia="Times New Roman"/>
          <w:szCs w:val="28"/>
        </w:rPr>
        <w:t xml:space="preserve">Một hoạt động theo </w:t>
      </w:r>
      <w:r w:rsidR="00A06ABA" w:rsidRPr="004E2F10">
        <w:rPr>
          <w:rFonts w:eastAsia="Times New Roman"/>
          <w:b/>
          <w:bCs/>
          <w:szCs w:val="28"/>
        </w:rPr>
        <w:t>quy trình EDP (Engineering Design Process: Xác định vấn đề – Đưa ý tưởng – Lập kế hoạch – Chế tạo – Kiểm tra – Cải tiến – Chia sẻ)</w:t>
      </w:r>
      <w:r w:rsidR="00A06ABA" w:rsidRPr="004E2F10">
        <w:rPr>
          <w:rFonts w:eastAsia="Times New Roman"/>
          <w:szCs w:val="28"/>
        </w:rPr>
        <w:t>.</w:t>
      </w:r>
    </w:p>
    <w:p w14:paraId="26954E0B" w14:textId="1957B970" w:rsidR="00A07AA0"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w:t>
      </w:r>
      <w:r w:rsidR="00A06ABA" w:rsidRPr="004E2F10">
        <w:rPr>
          <w:rFonts w:eastAsia="Times New Roman"/>
          <w:szCs w:val="28"/>
        </w:rPr>
        <w:t xml:space="preserve">Một lớp mẫu giáo thực hiện </w:t>
      </w:r>
      <w:r w:rsidR="00A06ABA" w:rsidRPr="004E2F10">
        <w:rPr>
          <w:rFonts w:eastAsia="Times New Roman"/>
          <w:b/>
          <w:bCs/>
          <w:szCs w:val="28"/>
        </w:rPr>
        <w:t>tối thiểu 01 chủ đề STEAM/năm học</w:t>
      </w:r>
      <w:r w:rsidR="00A06ABA" w:rsidRPr="004E2F10">
        <w:rPr>
          <w:rFonts w:eastAsia="Times New Roman"/>
          <w:szCs w:val="28"/>
        </w:rPr>
        <w:t xml:space="preserve">, </w:t>
      </w:r>
    </w:p>
    <w:p w14:paraId="71D0896F" w14:textId="77777777" w:rsidR="00A07AA0" w:rsidRPr="004E2F10" w:rsidRDefault="00A07AA0"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w:t>
      </w:r>
      <w:r w:rsidR="00A06ABA" w:rsidRPr="004E2F10">
        <w:rPr>
          <w:rFonts w:eastAsia="Times New Roman"/>
          <w:b/>
          <w:bCs/>
          <w:szCs w:val="28"/>
        </w:rPr>
        <w:t xml:space="preserve"> Ứng dụng STEAM vào môi trường giáo dục</w:t>
      </w:r>
    </w:p>
    <w:p w14:paraId="29F1F62B" w14:textId="77777777" w:rsidR="00A07AA0" w:rsidRPr="004E2F10" w:rsidRDefault="00A06ABA"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Thiết kế, bố trí </w:t>
      </w:r>
      <w:r w:rsidRPr="004E2F10">
        <w:rPr>
          <w:rFonts w:eastAsia="Times New Roman"/>
          <w:bCs/>
          <w:szCs w:val="28"/>
        </w:rPr>
        <w:t>góc học tập STEAM</w:t>
      </w:r>
      <w:r w:rsidRPr="004E2F10">
        <w:rPr>
          <w:rFonts w:eastAsia="Times New Roman"/>
          <w:szCs w:val="28"/>
        </w:rPr>
        <w:t xml:space="preserve"> trong lớp: góc thí nghiệm khoa học nhỏ, góc lắp ráp, sáng tạo, nghệ thuật.</w:t>
      </w:r>
    </w:p>
    <w:p w14:paraId="095FF191" w14:textId="77777777" w:rsidR="00A07AA0" w:rsidRPr="004E2F10" w:rsidRDefault="00A06ABA"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 xml:space="preserve">Tận dụng </w:t>
      </w:r>
      <w:r w:rsidRPr="004E2F10">
        <w:rPr>
          <w:rFonts w:eastAsia="Times New Roman"/>
          <w:bCs/>
          <w:szCs w:val="28"/>
        </w:rPr>
        <w:t>nguyên vật liệu sẵn có, phế liệu sạch, an toàn</w:t>
      </w:r>
      <w:r w:rsidRPr="004E2F10">
        <w:rPr>
          <w:rFonts w:eastAsia="Times New Roman"/>
          <w:szCs w:val="28"/>
        </w:rPr>
        <w:t xml:space="preserve"> để trẻ trải nghiệm (chai nhựa, bìa carton</w:t>
      </w:r>
      <w:r w:rsidR="00A07AA0" w:rsidRPr="004E2F10">
        <w:rPr>
          <w:rFonts w:eastAsia="Times New Roman"/>
          <w:szCs w:val="28"/>
        </w:rPr>
        <w:t>, hộp giấy, ống hút, nắp chai…)</w:t>
      </w:r>
    </w:p>
    <w:p w14:paraId="255CBFD3" w14:textId="77777777" w:rsidR="00A07AA0" w:rsidRPr="004E2F10" w:rsidRDefault="00A06ABA"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Kết nối hoạt động STEAM với </w:t>
      </w:r>
      <w:r w:rsidRPr="004E2F10">
        <w:rPr>
          <w:rFonts w:eastAsia="Times New Roman"/>
          <w:bCs/>
          <w:szCs w:val="28"/>
        </w:rPr>
        <w:t>môi trường tự nhiên và xã hội xung quanh</w:t>
      </w:r>
      <w:r w:rsidRPr="004E2F10">
        <w:rPr>
          <w:rFonts w:eastAsia="Times New Roman"/>
          <w:szCs w:val="28"/>
        </w:rPr>
        <w:t>, khuyến khích trẻ khám phá từ những tình huống thực tế hàng ngày.</w:t>
      </w:r>
    </w:p>
    <w:p w14:paraId="1A4FCAFF" w14:textId="77777777" w:rsidR="00A07AA0" w:rsidRPr="004E2F10" w:rsidRDefault="00A07AA0"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
          <w:bCs/>
          <w:szCs w:val="28"/>
        </w:rPr>
        <w:t>*</w:t>
      </w:r>
      <w:r w:rsidR="00A06ABA" w:rsidRPr="004E2F10">
        <w:rPr>
          <w:rFonts w:eastAsia="Times New Roman"/>
          <w:b/>
          <w:bCs/>
          <w:szCs w:val="28"/>
        </w:rPr>
        <w:t xml:space="preserve"> Đổi mới hình thức tổ chức hoạt động</w:t>
      </w:r>
    </w:p>
    <w:p w14:paraId="27A1A85E" w14:textId="77777777" w:rsidR="00A07AA0" w:rsidRPr="004E2F10" w:rsidRDefault="00A06ABA"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Kết hợp hoạt động STEAM với các lĩnh vực giáo dục khác: âm nhạc, vận động, trò chơi dân gian… để trẻ vừa học vừa chơi.</w:t>
      </w:r>
    </w:p>
    <w:p w14:paraId="7393AFC5" w14:textId="77777777" w:rsidR="00A07AA0" w:rsidRPr="004E2F10" w:rsidRDefault="00A06ABA"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Tổ chức hoạt động nhóm nhỏ để phát triển kỹ năng hợp tác, giao tiếp, giải quyết vấn đề.</w:t>
      </w:r>
    </w:p>
    <w:p w14:paraId="05164F1B" w14:textId="77777777" w:rsidR="00066D55"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Lồng ghép STEAM vào các ngày hội, ngày lễ (Hội chợ khoa học nhỏ, Ngày hội sáng tạo của bé…).</w:t>
      </w:r>
    </w:p>
    <w:p w14:paraId="16D30159" w14:textId="77777777" w:rsidR="00066D55"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
          <w:bCs/>
          <w:szCs w:val="28"/>
        </w:rPr>
        <w:t>*</w:t>
      </w:r>
      <w:r w:rsidR="00A06ABA" w:rsidRPr="004E2F10">
        <w:rPr>
          <w:rFonts w:eastAsia="Times New Roman"/>
          <w:b/>
          <w:bCs/>
          <w:szCs w:val="28"/>
        </w:rPr>
        <w:t xml:space="preserve"> Nâng cao năng lực cho giáo viên</w:t>
      </w:r>
    </w:p>
    <w:p w14:paraId="70C7A14C" w14:textId="77777777" w:rsidR="00066D55"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rFonts w:eastAsia="Times New Roman"/>
          <w:szCs w:val="28"/>
        </w:rPr>
        <w:t xml:space="preserve">Tổ chức </w:t>
      </w:r>
      <w:r w:rsidRPr="004E2F10">
        <w:rPr>
          <w:rFonts w:eastAsia="Times New Roman"/>
          <w:bCs/>
          <w:szCs w:val="28"/>
        </w:rPr>
        <w:t>tập huấn nội bộ, hội thảo chuyên đề</w:t>
      </w:r>
      <w:r w:rsidRPr="004E2F10">
        <w:rPr>
          <w:rFonts w:eastAsia="Times New Roman"/>
          <w:szCs w:val="28"/>
        </w:rPr>
        <w:t xml:space="preserve"> về phương pháp STEAM.</w:t>
      </w:r>
    </w:p>
    <w:p w14:paraId="62CC6C57" w14:textId="77777777" w:rsidR="00066D55"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Giáo viên được hướng dẫn cách:</w:t>
      </w:r>
    </w:p>
    <w:p w14:paraId="4433BF39" w14:textId="62B38442" w:rsidR="00066D55"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lastRenderedPageBreak/>
        <w:t>+</w:t>
      </w:r>
      <w:r w:rsidR="00A06ABA" w:rsidRPr="004E2F10">
        <w:rPr>
          <w:rFonts w:eastAsia="Times New Roman"/>
          <w:szCs w:val="28"/>
        </w:rPr>
        <w:t>Xây dựng kế hoạch bài dạy theo quy trình 5E, EDP.</w:t>
      </w:r>
    </w:p>
    <w:p w14:paraId="5EB0D73D" w14:textId="33A0CFE2" w:rsidR="00066D55"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w:t>
      </w:r>
      <w:r w:rsidR="00A06ABA" w:rsidRPr="004E2F10">
        <w:rPr>
          <w:rFonts w:eastAsia="Times New Roman"/>
          <w:szCs w:val="28"/>
        </w:rPr>
        <w:t>Thiết kế hoạt động thực tiễn phù hợp độ tuổi.</w:t>
      </w:r>
    </w:p>
    <w:p w14:paraId="6B9E9CC5" w14:textId="51580A81" w:rsidR="00066D55"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w:t>
      </w:r>
      <w:r w:rsidR="00A06ABA" w:rsidRPr="004E2F10">
        <w:rPr>
          <w:rFonts w:eastAsia="Times New Roman"/>
          <w:szCs w:val="28"/>
        </w:rPr>
        <w:t>Sử dụng môi trường, thiết bị, học liệu STEAM hiệu quả.</w:t>
      </w:r>
    </w:p>
    <w:p w14:paraId="2295CA81" w14:textId="77777777" w:rsidR="00066D55"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Thực hiện </w:t>
      </w:r>
      <w:r w:rsidRPr="004E2F10">
        <w:rPr>
          <w:rFonts w:eastAsia="Times New Roman"/>
          <w:bCs/>
          <w:szCs w:val="28"/>
        </w:rPr>
        <w:t>sơ kết, tổng kết định kỳ</w:t>
      </w:r>
      <w:r w:rsidRPr="004E2F10">
        <w:rPr>
          <w:rFonts w:eastAsia="Times New Roman"/>
          <w:szCs w:val="28"/>
        </w:rPr>
        <w:t xml:space="preserve"> để rút kinh nghiệm, chia sẻ bài học, nhân rộng cách làm hay.</w:t>
      </w:r>
    </w:p>
    <w:p w14:paraId="3FF6D056" w14:textId="77777777" w:rsidR="00066D55"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
          <w:bCs/>
          <w:szCs w:val="28"/>
        </w:rPr>
        <w:t>*</w:t>
      </w:r>
      <w:r w:rsidR="00A06ABA" w:rsidRPr="004E2F10">
        <w:rPr>
          <w:rFonts w:eastAsia="Times New Roman"/>
          <w:b/>
          <w:bCs/>
          <w:szCs w:val="28"/>
        </w:rPr>
        <w:t>Đánh giá và khuyến khích mở rộng</w:t>
      </w:r>
    </w:p>
    <w:p w14:paraId="7CB69E27" w14:textId="77777777" w:rsidR="00066D55"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Đánh giá hoạt động theo tiêu chí: </w:t>
      </w:r>
      <w:r w:rsidRPr="004E2F10">
        <w:rPr>
          <w:rFonts w:eastAsia="Times New Roman"/>
          <w:bCs/>
          <w:szCs w:val="28"/>
        </w:rPr>
        <w:t>sự tham gia tích cực của trẻ, tính sáng tạo, khả năng hợp tác, và mức độ ứng dụng kiến thức vào thực tế</w:t>
      </w:r>
      <w:r w:rsidRPr="004E2F10">
        <w:rPr>
          <w:rFonts w:eastAsia="Times New Roman"/>
          <w:szCs w:val="28"/>
        </w:rPr>
        <w:t>.</w:t>
      </w:r>
    </w:p>
    <w:p w14:paraId="7F6E4293" w14:textId="408656A4" w:rsidR="00A06ABA"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Khuyến khích các lớp chủ động triển khai thêm hoạt động STEAM ngoài chỉ tiêu tối thiểu, phù hợp với điều kiện thực tế.</w:t>
      </w:r>
    </w:p>
    <w:p w14:paraId="440DF051" w14:textId="77777777" w:rsidR="000E7ADB" w:rsidRPr="004E2F10" w:rsidRDefault="000E7ADB" w:rsidP="000E7ADB">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i/>
          <w:color w:val="000000" w:themeColor="text1"/>
          <w:szCs w:val="28"/>
        </w:rPr>
        <w:t xml:space="preserve">2.4. </w:t>
      </w:r>
      <w:r w:rsidRPr="004E2F10">
        <w:rPr>
          <w:b/>
          <w:bCs/>
          <w:i/>
          <w:color w:val="000000" w:themeColor="text1"/>
          <w:szCs w:val="28"/>
          <w:shd w:val="clear" w:color="auto" w:fill="FFFFFF"/>
        </w:rPr>
        <w:t>Chuẩn bị điều kiện triển khai thí</w:t>
      </w:r>
      <w:r w:rsidRPr="004E2F10">
        <w:rPr>
          <w:b/>
          <w:bCs/>
          <w:i/>
          <w:color w:val="000000" w:themeColor="text1"/>
          <w:szCs w:val="28"/>
          <w:shd w:val="clear" w:color="auto" w:fill="FFFFFF"/>
          <w:lang w:val="vi-VN"/>
        </w:rPr>
        <w:t xml:space="preserve"> điểm </w:t>
      </w:r>
      <w:r w:rsidRPr="004E2F10">
        <w:rPr>
          <w:b/>
          <w:bCs/>
          <w:i/>
          <w:color w:val="000000" w:themeColor="text1"/>
          <w:szCs w:val="28"/>
          <w:shd w:val="clear" w:color="auto" w:fill="FFFFFF"/>
        </w:rPr>
        <w:t xml:space="preserve">Chương trình GDMN mới </w:t>
      </w:r>
    </w:p>
    <w:p w14:paraId="65C92060" w14:textId="77777777" w:rsidR="000E7ADB" w:rsidRPr="004E2F10" w:rsidRDefault="000E7ADB" w:rsidP="000E7ADB">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pacing w:val="-1"/>
          <w:szCs w:val="28"/>
        </w:rPr>
        <w:t>Nhà trường triển khai thực hiện tiếp cận Chương trình GDMN mới theo hướng dẫn của Sở GDĐT. Tập trung, chuẩn bị tốt điều kiện về nguồn lực, năng lực đội ngũ để thực hiện tiếp cận Chương trình GDMN mới vào năm học 2026 - 2027 đối với các xã</w:t>
      </w:r>
      <w:r w:rsidRPr="004E2F10">
        <w:rPr>
          <w:color w:val="000000" w:themeColor="text1"/>
          <w:spacing w:val="-1"/>
          <w:szCs w:val="28"/>
          <w:lang w:val="vi-VN"/>
        </w:rPr>
        <w:t xml:space="preserve">, phường </w:t>
      </w:r>
      <w:r w:rsidRPr="004E2F10">
        <w:rPr>
          <w:color w:val="000000" w:themeColor="text1"/>
          <w:spacing w:val="-1"/>
          <w:szCs w:val="28"/>
        </w:rPr>
        <w:t>được lựa chọn. Chuẩn bị các điều kiện bảo đảm thực hiện Chương trình GDMN mới trong thời gian tới.</w:t>
      </w:r>
    </w:p>
    <w:p w14:paraId="3FA7A12B" w14:textId="77777777" w:rsidR="00D11089" w:rsidRPr="004E2F10" w:rsidRDefault="00D11089" w:rsidP="00D1108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color w:val="000000" w:themeColor="text1"/>
          <w:szCs w:val="28"/>
        </w:rPr>
        <w:t xml:space="preserve">3. Bảo đảm chất lượng phổ cập GDMN trẻ 5 tuổi, triển khai thực hiện phổ cập GDMN cho trẻ em từ 3 đến 5 tuổi </w:t>
      </w:r>
    </w:p>
    <w:p w14:paraId="5B515307" w14:textId="77777777" w:rsidR="005C1479" w:rsidRDefault="00D11089" w:rsidP="005C147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i/>
          <w:color w:val="000000" w:themeColor="text1"/>
          <w:szCs w:val="28"/>
        </w:rPr>
        <w:t xml:space="preserve">3.1. Triển khai Nghị quyết số 218/2025/QH15 ngày 26/6/2025 của Quốc hội về phổ cập GDMN cho trẻ em từ 3 đến 5 tuổi và các văn bản của Chính phủ, Bộ GDĐT về phổ cập mẫu giáo. </w:t>
      </w:r>
    </w:p>
    <w:p w14:paraId="7A2AA647" w14:textId="77777777" w:rsidR="005C1479" w:rsidRPr="00352649" w:rsidRDefault="005C1479" w:rsidP="005C147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352649">
        <w:rPr>
          <w:rFonts w:eastAsia="Times New Roman"/>
          <w:szCs w:val="28"/>
        </w:rPr>
        <w:t>T</w:t>
      </w:r>
      <w:r w:rsidRPr="005C1479">
        <w:rPr>
          <w:rFonts w:eastAsia="Times New Roman"/>
          <w:szCs w:val="28"/>
        </w:rPr>
        <w:t>ham mưu cho Hiệu trưởng báo cáo, phối hợp với UBND Phường trong việc đăng ký chỉ tiêu phổ cập GDMN cho trẻ từ 3 đến 5 tuổi.</w:t>
      </w:r>
    </w:p>
    <w:p w14:paraId="499750C3" w14:textId="77777777" w:rsidR="005C1479" w:rsidRPr="00352649" w:rsidRDefault="005C1479" w:rsidP="005C147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352649">
        <w:rPr>
          <w:color w:val="000000" w:themeColor="text1"/>
          <w:szCs w:val="28"/>
        </w:rPr>
        <w:t>T</w:t>
      </w:r>
      <w:r w:rsidRPr="005C1479">
        <w:rPr>
          <w:rFonts w:eastAsia="Times New Roman"/>
          <w:szCs w:val="28"/>
        </w:rPr>
        <w:t>ham mưu đưa các nhiệm vụ, giải pháp, lộ trình thực hiện phổ cập, phát triển GDMN vào kế hoạch phát triển kinh tế – xã hội của địa phương giai đoạn 2026–2030.</w:t>
      </w:r>
    </w:p>
    <w:p w14:paraId="564CC2C3" w14:textId="77777777" w:rsidR="005C1479" w:rsidRPr="00352649" w:rsidRDefault="005C1479" w:rsidP="005C147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5C1479">
        <w:rPr>
          <w:rFonts w:eastAsia="Times New Roman"/>
          <w:szCs w:val="28"/>
        </w:rPr>
        <w:t>Ổn định và phân công đội ngũ làm công tác phổ cập tại trường.</w:t>
      </w:r>
    </w:p>
    <w:p w14:paraId="4E33A866" w14:textId="750D8640" w:rsidR="005C1479" w:rsidRPr="005C1479" w:rsidRDefault="005C1479" w:rsidP="005C147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5C1479">
        <w:rPr>
          <w:rFonts w:eastAsia="Times New Roman"/>
          <w:szCs w:val="28"/>
        </w:rPr>
        <w:t>Thường xuyên tổ chức rà soát số lượng trẻ trong độ tuổi 3–5 trên địa bàn; huy động tối đa trẻ đến trường, Kiểm tra, đánh giá điều kiện về đội ngũ, cơ sở vật chất, thiết bị dạy học phục vụ công tác phổ cập.</w:t>
      </w:r>
    </w:p>
    <w:p w14:paraId="37DCDEC6" w14:textId="77777777" w:rsidR="00D11089" w:rsidRPr="004E2F10" w:rsidRDefault="00D11089" w:rsidP="00D1108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i/>
          <w:color w:val="000000" w:themeColor="text1"/>
          <w:szCs w:val="28"/>
        </w:rPr>
        <w:t>3.2. Đối với phổ cập GDMN cho trẻ em 5 tuổi</w:t>
      </w:r>
    </w:p>
    <w:p w14:paraId="2F5B12D2" w14:textId="77777777" w:rsidR="00D11089" w:rsidRPr="004E2F10" w:rsidRDefault="00D11089" w:rsidP="00D1108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Tiếp tục thực hiện Nghị định số 20/2014/NĐ-CP, Thông tư số 07/2016/TT-BGDĐT và Thông tư số 10/2025/TT-BGDĐT ngày 12/6/2025 của Bộ GDĐT. </w:t>
      </w:r>
    </w:p>
    <w:p w14:paraId="1E8732C6" w14:textId="77777777" w:rsidR="00A560F9" w:rsidRPr="00F00A60" w:rsidRDefault="00A560F9" w:rsidP="00A560F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asciiTheme="majorHAnsi" w:hAnsiTheme="majorHAnsi" w:cstheme="majorHAnsi"/>
          <w:color w:val="000000" w:themeColor="text1"/>
          <w:szCs w:val="28"/>
        </w:rPr>
      </w:pPr>
      <w:r w:rsidRPr="00F00A60">
        <w:rPr>
          <w:rFonts w:asciiTheme="majorHAnsi" w:hAnsiTheme="majorHAnsi" w:cstheme="majorHAnsi"/>
          <w:b/>
          <w:bCs/>
          <w:color w:val="000000" w:themeColor="text1"/>
          <w:szCs w:val="28"/>
        </w:rPr>
        <w:t>4. Bảo đảm các điều kiện trường lớp, cơ sở vật chất, đội ngũ</w:t>
      </w:r>
    </w:p>
    <w:p w14:paraId="1716B155" w14:textId="3E8FC712" w:rsidR="00EE0B8D" w:rsidRPr="004E2F10" w:rsidRDefault="00EE0B8D" w:rsidP="00BF4871">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i/>
          <w:iCs/>
          <w:color w:val="000000" w:themeColor="text1"/>
          <w:szCs w:val="28"/>
        </w:rPr>
        <w:t xml:space="preserve">4.1. </w:t>
      </w:r>
      <w:r w:rsidRPr="004E2F10">
        <w:rPr>
          <w:b/>
          <w:i/>
          <w:color w:val="000000" w:themeColor="text1"/>
          <w:szCs w:val="28"/>
        </w:rPr>
        <w:t>Phát triển mạng lưới trường, lớp</w:t>
      </w:r>
    </w:p>
    <w:p w14:paraId="7CF03050" w14:textId="743470C4" w:rsidR="001A30C0" w:rsidRPr="004E2F10" w:rsidRDefault="001A30C0" w:rsidP="001A30C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 xml:space="preserve">- </w:t>
      </w:r>
      <w:r w:rsidR="000828A6" w:rsidRPr="004E2F10">
        <w:rPr>
          <w:szCs w:val="28"/>
        </w:rPr>
        <w:t>S</w:t>
      </w:r>
      <w:r w:rsidRPr="004E2F10">
        <w:rPr>
          <w:szCs w:val="28"/>
        </w:rPr>
        <w:t xml:space="preserve">ắp xếp lớp học bảo đảm các nguyên tắc, phù hợp các quy định, khoa học, linh hoạt, kế thừa, ổn định lâu dài và phù hợp điều kiện thực tế của trường, tạo thuận lợi cho người dân đưa trẻ đến trường, lớp và nâng cao chất lượng nuôi dưỡng chăm </w:t>
      </w:r>
      <w:r w:rsidRPr="004E2F10">
        <w:rPr>
          <w:szCs w:val="28"/>
        </w:rPr>
        <w:lastRenderedPageBreak/>
        <w:t>sóc giáo dục.</w:t>
      </w:r>
    </w:p>
    <w:p w14:paraId="27F4CBDD" w14:textId="6AD63981" w:rsidR="00EE0B8D" w:rsidRPr="004E2F10" w:rsidRDefault="001A30C0" w:rsidP="005C67C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 Đ</w:t>
      </w:r>
      <w:r w:rsidR="000828A6" w:rsidRPr="004E2F10">
        <w:rPr>
          <w:szCs w:val="28"/>
        </w:rPr>
        <w:t xml:space="preserve">ảm </w:t>
      </w:r>
      <w:r w:rsidRPr="004E2F10">
        <w:rPr>
          <w:szCs w:val="28"/>
        </w:rPr>
        <w:t>bảo đảm các điều kiện nhận trẻ từ 24 tháng đến 5 tuổi tại cơ sở GDMN. Trong đó, quan tâm đảm bảo các điều kiện đối với cơ sở giáo dục mầm non độc lập trên địa bàn</w:t>
      </w:r>
      <w:r w:rsidRPr="004E2F10">
        <w:rPr>
          <w:rStyle w:val="FootnoteReference"/>
          <w:szCs w:val="28"/>
        </w:rPr>
        <w:footnoteReference w:id="2"/>
      </w:r>
      <w:r w:rsidRPr="004E2F10">
        <w:rPr>
          <w:szCs w:val="28"/>
        </w:rPr>
        <w:t>.</w:t>
      </w:r>
    </w:p>
    <w:p w14:paraId="25EE15EC" w14:textId="77777777" w:rsidR="002B6996" w:rsidRPr="004E2F10" w:rsidRDefault="00E120F3"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b/>
          <w:i/>
          <w:szCs w:val="28"/>
          <w:lang w:val="it-IT"/>
        </w:rPr>
        <w:t>* Lớp - học sinh:</w:t>
      </w:r>
    </w:p>
    <w:p w14:paraId="0905F43F" w14:textId="00C9AAC1" w:rsidR="002B6996" w:rsidRPr="004E2F10" w:rsidRDefault="00E120F3"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xml:space="preserve">Công tác huy động trẻ ra lớp đảm bảo chỉ tiêu giao </w:t>
      </w:r>
      <w:r w:rsidR="001A30C0" w:rsidRPr="004E2F10">
        <w:rPr>
          <w:szCs w:val="28"/>
        </w:rPr>
        <w:t>200</w:t>
      </w:r>
      <w:r w:rsidRPr="004E2F10">
        <w:rPr>
          <w:szCs w:val="28"/>
        </w:rPr>
        <w:t xml:space="preserve"> trẻ  .</w:t>
      </w:r>
    </w:p>
    <w:p w14:paraId="695711B0" w14:textId="19AE5D58" w:rsidR="002B6996" w:rsidRPr="004E2F10" w:rsidRDefault="00E120F3"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lang w:val="it-IT"/>
        </w:rPr>
      </w:pPr>
      <w:r w:rsidRPr="004E2F10">
        <w:rPr>
          <w:szCs w:val="28"/>
          <w:lang w:val="it-IT"/>
        </w:rPr>
        <w:t>.  Số nhóm (lớ</w:t>
      </w:r>
      <w:r w:rsidR="001A30C0" w:rsidRPr="004E2F10">
        <w:rPr>
          <w:szCs w:val="28"/>
          <w:lang w:val="it-IT"/>
        </w:rPr>
        <w:t>p):    08     ( 04</w:t>
      </w:r>
      <w:r w:rsidRPr="004E2F10">
        <w:rPr>
          <w:szCs w:val="28"/>
          <w:lang w:val="it-IT"/>
        </w:rPr>
        <w:t xml:space="preserve"> lớ</w:t>
      </w:r>
      <w:r w:rsidR="001A30C0" w:rsidRPr="004E2F10">
        <w:rPr>
          <w:szCs w:val="28"/>
          <w:lang w:val="it-IT"/>
        </w:rPr>
        <w:t>p MG;  04</w:t>
      </w:r>
      <w:r w:rsidRPr="004E2F10">
        <w:rPr>
          <w:szCs w:val="28"/>
          <w:lang w:val="it-IT"/>
        </w:rPr>
        <w:t xml:space="preserve"> nhóm trẻ </w:t>
      </w:r>
      <w:r w:rsidR="002B6996" w:rsidRPr="004E2F10">
        <w:rPr>
          <w:szCs w:val="28"/>
          <w:lang w:val="it-IT"/>
        </w:rPr>
        <w:t>)</w:t>
      </w:r>
    </w:p>
    <w:p w14:paraId="2048E55F" w14:textId="77777777" w:rsidR="002B6996" w:rsidRPr="004E2F10" w:rsidRDefault="00E120F3"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lang w:val="it-IT"/>
        </w:rPr>
        <w:t>Cụ thể như sau:</w:t>
      </w:r>
    </w:p>
    <w:p w14:paraId="401B16A9" w14:textId="5EC25C36" w:rsidR="002B6996" w:rsidRPr="004E2F10" w:rsidRDefault="00334522"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lang w:val="it-IT"/>
        </w:rPr>
      </w:pPr>
      <w:r w:rsidRPr="004E2F10">
        <w:rPr>
          <w:szCs w:val="28"/>
          <w:lang w:val="it-IT"/>
        </w:rPr>
        <w:t xml:space="preserve"> </w:t>
      </w:r>
      <w:r w:rsidR="00E120F3" w:rsidRPr="004E2F10">
        <w:rPr>
          <w:szCs w:val="28"/>
          <w:lang w:val="it-IT"/>
        </w:rPr>
        <w:t>Nhà trẻ</w:t>
      </w:r>
      <w:r w:rsidR="001A30C0" w:rsidRPr="004E2F10">
        <w:rPr>
          <w:szCs w:val="28"/>
          <w:lang w:val="it-IT"/>
        </w:rPr>
        <w:t>: 04</w:t>
      </w:r>
      <w:r w:rsidR="00E120F3" w:rsidRPr="004E2F10">
        <w:rPr>
          <w:szCs w:val="28"/>
          <w:lang w:val="it-IT"/>
        </w:rPr>
        <w:t xml:space="preserve"> nhóm;     </w:t>
      </w:r>
      <w:r w:rsidR="001A30C0" w:rsidRPr="004E2F10">
        <w:rPr>
          <w:szCs w:val="28"/>
          <w:lang w:val="it-IT"/>
        </w:rPr>
        <w:t>85</w:t>
      </w:r>
      <w:r w:rsidR="00E120F3" w:rsidRPr="004E2F10">
        <w:rPr>
          <w:szCs w:val="28"/>
          <w:lang w:val="it-IT"/>
        </w:rPr>
        <w:t xml:space="preserve"> cháu   ; 0</w:t>
      </w:r>
      <w:r w:rsidR="001A30C0" w:rsidRPr="004E2F10">
        <w:rPr>
          <w:szCs w:val="28"/>
          <w:lang w:val="it-IT"/>
        </w:rPr>
        <w:t>8</w:t>
      </w:r>
      <w:r w:rsidR="00E120F3" w:rsidRPr="004E2F10">
        <w:rPr>
          <w:szCs w:val="28"/>
          <w:lang w:val="it-IT"/>
        </w:rPr>
        <w:t xml:space="preserve">  giáo viên</w:t>
      </w:r>
    </w:p>
    <w:p w14:paraId="4D841B54" w14:textId="6A026279" w:rsidR="002B6996" w:rsidRPr="004E2F10" w:rsidRDefault="00E120F3"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lang w:val="it-IT"/>
        </w:rPr>
        <w:t xml:space="preserve"> Mẫ</w:t>
      </w:r>
      <w:r w:rsidR="001A30C0" w:rsidRPr="004E2F10">
        <w:rPr>
          <w:szCs w:val="28"/>
          <w:lang w:val="it-IT"/>
        </w:rPr>
        <w:t>u giáo:   04</w:t>
      </w:r>
      <w:r w:rsidRPr="004E2F10">
        <w:rPr>
          <w:szCs w:val="28"/>
          <w:lang w:val="it-IT"/>
        </w:rPr>
        <w:t xml:space="preserve"> lớp;  </w:t>
      </w:r>
      <w:r w:rsidR="001A30C0" w:rsidRPr="004E2F10">
        <w:rPr>
          <w:szCs w:val="28"/>
          <w:lang w:val="it-IT"/>
        </w:rPr>
        <w:t>115 cháu;   08</w:t>
      </w:r>
      <w:r w:rsidRPr="004E2F10">
        <w:rPr>
          <w:szCs w:val="28"/>
          <w:lang w:val="it-IT"/>
        </w:rPr>
        <w:t xml:space="preserve"> giáo viên.           </w:t>
      </w:r>
    </w:p>
    <w:p w14:paraId="16D050E8" w14:textId="6D42FC53" w:rsidR="002B6996" w:rsidRPr="004E2F10" w:rsidRDefault="00E120F3"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lang w:val="it-IT"/>
        </w:rPr>
        <w:t xml:space="preserve"> </w:t>
      </w:r>
      <w:r w:rsidR="00334522" w:rsidRPr="004E2F10">
        <w:rPr>
          <w:szCs w:val="28"/>
          <w:lang w:val="it-IT"/>
        </w:rPr>
        <w:t xml:space="preserve"> </w:t>
      </w:r>
      <w:r w:rsidRPr="004E2F10">
        <w:rPr>
          <w:szCs w:val="28"/>
          <w:lang w:val="it-IT"/>
        </w:rPr>
        <w:t xml:space="preserve">+ Khối Mầm:    </w:t>
      </w:r>
      <w:r w:rsidR="001A30C0" w:rsidRPr="004E2F10">
        <w:rPr>
          <w:szCs w:val="28"/>
          <w:lang w:val="it-IT"/>
        </w:rPr>
        <w:t>2</w:t>
      </w:r>
      <w:r w:rsidRPr="004E2F10">
        <w:rPr>
          <w:szCs w:val="28"/>
          <w:lang w:val="it-IT"/>
        </w:rPr>
        <w:t xml:space="preserve"> lớp :    </w:t>
      </w:r>
      <w:r w:rsidR="00E55AE0" w:rsidRPr="004E2F10">
        <w:rPr>
          <w:szCs w:val="28"/>
          <w:lang w:val="it-IT"/>
        </w:rPr>
        <w:t>25</w:t>
      </w:r>
      <w:r w:rsidRPr="004E2F10">
        <w:rPr>
          <w:szCs w:val="28"/>
          <w:lang w:val="it-IT"/>
        </w:rPr>
        <w:t xml:space="preserve"> cháu/lớp    0</w:t>
      </w:r>
      <w:r w:rsidR="005C67C9" w:rsidRPr="004E2F10">
        <w:rPr>
          <w:szCs w:val="28"/>
          <w:lang w:val="it-IT"/>
        </w:rPr>
        <w:t>4</w:t>
      </w:r>
      <w:r w:rsidRPr="004E2F10">
        <w:rPr>
          <w:szCs w:val="28"/>
          <w:lang w:val="it-IT"/>
        </w:rPr>
        <w:t xml:space="preserve"> giáo viên                 </w:t>
      </w:r>
    </w:p>
    <w:p w14:paraId="12A08203" w14:textId="243F5B44" w:rsidR="003365AA" w:rsidRPr="004E2F10" w:rsidRDefault="00334522" w:rsidP="003365AA">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lang w:val="it-IT"/>
        </w:rPr>
      </w:pPr>
      <w:r w:rsidRPr="004E2F10">
        <w:rPr>
          <w:szCs w:val="28"/>
          <w:lang w:val="it-IT"/>
        </w:rPr>
        <w:t xml:space="preserve">   </w:t>
      </w:r>
      <w:r w:rsidR="00E120F3" w:rsidRPr="004E2F10">
        <w:rPr>
          <w:szCs w:val="28"/>
          <w:lang w:val="it-IT"/>
        </w:rPr>
        <w:t xml:space="preserve">+ Khối Chồi:     </w:t>
      </w:r>
      <w:r w:rsidR="00E55AE0" w:rsidRPr="004E2F10">
        <w:rPr>
          <w:szCs w:val="28"/>
          <w:lang w:val="it-IT"/>
        </w:rPr>
        <w:t xml:space="preserve">  </w:t>
      </w:r>
      <w:r w:rsidR="009D1732" w:rsidRPr="004E2F10">
        <w:rPr>
          <w:szCs w:val="28"/>
          <w:lang w:val="it-IT"/>
        </w:rPr>
        <w:t>1</w:t>
      </w:r>
      <w:r w:rsidR="00E120F3" w:rsidRPr="004E2F10">
        <w:rPr>
          <w:szCs w:val="28"/>
          <w:lang w:val="it-IT"/>
        </w:rPr>
        <w:t xml:space="preserve"> lớp :    </w:t>
      </w:r>
      <w:r w:rsidR="009D1732" w:rsidRPr="004E2F10">
        <w:rPr>
          <w:szCs w:val="28"/>
        </w:rPr>
        <w:t>30</w:t>
      </w:r>
      <w:r w:rsidR="00E120F3" w:rsidRPr="004E2F10">
        <w:rPr>
          <w:szCs w:val="28"/>
          <w:lang w:val="it-IT"/>
        </w:rPr>
        <w:t xml:space="preserve"> cháu/lớ</w:t>
      </w:r>
      <w:r w:rsidR="005C67C9" w:rsidRPr="004E2F10">
        <w:rPr>
          <w:szCs w:val="28"/>
          <w:lang w:val="it-IT"/>
        </w:rPr>
        <w:t>p    02</w:t>
      </w:r>
      <w:r w:rsidR="00E120F3" w:rsidRPr="004E2F10">
        <w:rPr>
          <w:szCs w:val="28"/>
          <w:lang w:val="it-IT"/>
        </w:rPr>
        <w:t xml:space="preserve"> giáo viên                </w:t>
      </w:r>
    </w:p>
    <w:p w14:paraId="5DA51B4A" w14:textId="275A2179" w:rsidR="003365AA" w:rsidRPr="004E2F10" w:rsidRDefault="00E120F3" w:rsidP="003365AA">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lang w:val="it-IT"/>
        </w:rPr>
        <w:t xml:space="preserve">    + Khối Lá:        </w:t>
      </w:r>
      <w:r w:rsidR="009D1732" w:rsidRPr="004E2F10">
        <w:rPr>
          <w:szCs w:val="28"/>
          <w:lang w:val="it-IT"/>
        </w:rPr>
        <w:t>1</w:t>
      </w:r>
      <w:r w:rsidRPr="004E2F10">
        <w:rPr>
          <w:szCs w:val="28"/>
          <w:lang w:val="it-IT"/>
        </w:rPr>
        <w:t xml:space="preserve"> lớp :    </w:t>
      </w:r>
      <w:r w:rsidR="009D1732" w:rsidRPr="004E2F10">
        <w:rPr>
          <w:szCs w:val="28"/>
          <w:lang w:val="it-IT"/>
        </w:rPr>
        <w:t>3</w:t>
      </w:r>
      <w:r w:rsidR="00E55AE0" w:rsidRPr="004E2F10">
        <w:rPr>
          <w:szCs w:val="28"/>
          <w:lang w:val="it-IT"/>
        </w:rPr>
        <w:t>5</w:t>
      </w:r>
      <w:r w:rsidRPr="004E2F10">
        <w:rPr>
          <w:szCs w:val="28"/>
          <w:lang w:val="it-IT"/>
        </w:rPr>
        <w:t xml:space="preserve"> cháu/lớp    0</w:t>
      </w:r>
      <w:r w:rsidR="005C67C9" w:rsidRPr="004E2F10">
        <w:rPr>
          <w:szCs w:val="28"/>
          <w:lang w:val="it-IT"/>
        </w:rPr>
        <w:t>2</w:t>
      </w:r>
      <w:r w:rsidRPr="004E2F10">
        <w:rPr>
          <w:szCs w:val="28"/>
          <w:lang w:val="it-IT"/>
        </w:rPr>
        <w:t xml:space="preserve"> giáo viên                  </w:t>
      </w:r>
    </w:p>
    <w:p w14:paraId="0C5D3897" w14:textId="5DEA2B64" w:rsidR="003365AA" w:rsidRPr="004E2F10" w:rsidRDefault="00E120F3" w:rsidP="003365AA">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lang w:val="it-IT"/>
        </w:rPr>
      </w:pPr>
      <w:r w:rsidRPr="004E2F10">
        <w:rPr>
          <w:szCs w:val="28"/>
          <w:lang w:val="it-IT"/>
        </w:rPr>
        <w:t xml:space="preserve">  - Tỷ lệ đi học chuyên cần : Toàn trường từ</w:t>
      </w:r>
      <w:r w:rsidR="00B30A0C" w:rsidRPr="004E2F10">
        <w:rPr>
          <w:szCs w:val="28"/>
          <w:lang w:val="it-IT"/>
        </w:rPr>
        <w:t xml:space="preserve"> : 87</w:t>
      </w:r>
      <w:r w:rsidRPr="004E2F10">
        <w:rPr>
          <w:szCs w:val="28"/>
          <w:lang w:val="it-IT"/>
        </w:rPr>
        <w:t>% đế</w:t>
      </w:r>
      <w:r w:rsidR="00B30A0C" w:rsidRPr="004E2F10">
        <w:rPr>
          <w:szCs w:val="28"/>
          <w:lang w:val="it-IT"/>
        </w:rPr>
        <w:t>n 97</w:t>
      </w:r>
      <w:r w:rsidRPr="004E2F10">
        <w:rPr>
          <w:szCs w:val="28"/>
          <w:lang w:val="it-IT"/>
        </w:rPr>
        <w:t>%, riêng trẻ 5 tuổ</w:t>
      </w:r>
      <w:r w:rsidR="00B30A0C" w:rsidRPr="004E2F10">
        <w:rPr>
          <w:szCs w:val="28"/>
          <w:lang w:val="it-IT"/>
        </w:rPr>
        <w:t>i  trên 97</w:t>
      </w:r>
      <w:r w:rsidR="003365AA" w:rsidRPr="004E2F10">
        <w:rPr>
          <w:szCs w:val="28"/>
          <w:lang w:val="it-IT"/>
        </w:rPr>
        <w:t>%</w:t>
      </w:r>
    </w:p>
    <w:p w14:paraId="0877A5CD" w14:textId="77777777" w:rsidR="00A560F9" w:rsidRDefault="00E120F3" w:rsidP="00A560F9">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i/>
          <w:szCs w:val="28"/>
          <w:lang w:val="it-IT"/>
        </w:rPr>
      </w:pPr>
      <w:r w:rsidRPr="004E2F10">
        <w:rPr>
          <w:i/>
          <w:szCs w:val="28"/>
          <w:lang w:val="it-IT"/>
        </w:rPr>
        <w:t xml:space="preserve">    Cán bộ giáo viên, nhân viên toàn trườ</w:t>
      </w:r>
      <w:r w:rsidR="00A560F9">
        <w:rPr>
          <w:i/>
          <w:szCs w:val="28"/>
          <w:lang w:val="it-IT"/>
        </w:rPr>
        <w:t xml:space="preserve">ng: </w:t>
      </w:r>
    </w:p>
    <w:p w14:paraId="1D063CB2" w14:textId="77777777" w:rsidR="00A560F9" w:rsidRDefault="00E120F3" w:rsidP="00A560F9">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lang w:val="vi-VN"/>
        </w:rPr>
      </w:pPr>
      <w:r w:rsidRPr="004E2F10">
        <w:rPr>
          <w:szCs w:val="28"/>
          <w:lang w:val="it-IT"/>
        </w:rPr>
        <w:t xml:space="preserve">  Trong số 2</w:t>
      </w:r>
      <w:r w:rsidR="00B30A0C" w:rsidRPr="004E2F10">
        <w:rPr>
          <w:szCs w:val="28"/>
          <w:lang w:val="it-IT"/>
        </w:rPr>
        <w:t>4</w:t>
      </w:r>
      <w:r w:rsidRPr="004E2F10">
        <w:rPr>
          <w:szCs w:val="28"/>
          <w:lang w:val="it-IT"/>
        </w:rPr>
        <w:t xml:space="preserve"> CBGV được chia ra:</w:t>
      </w:r>
    </w:p>
    <w:p w14:paraId="3882BB04" w14:textId="26EAE956" w:rsidR="00E120F3" w:rsidRPr="00A560F9" w:rsidRDefault="00E120F3" w:rsidP="00A560F9">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lang w:val="vi-VN"/>
        </w:rPr>
      </w:pPr>
      <w:r w:rsidRPr="004E2F10">
        <w:rPr>
          <w:szCs w:val="28"/>
          <w:lang w:val="it-IT"/>
        </w:rPr>
        <w:t>- BGH: 02</w:t>
      </w:r>
      <w:r w:rsidR="0081585B" w:rsidRPr="004E2F10">
        <w:rPr>
          <w:szCs w:val="28"/>
          <w:lang w:val="it-IT"/>
        </w:rPr>
        <w:t>(hiện đang thiếu 01 CBQL)</w:t>
      </w:r>
      <w:r w:rsidRPr="004E2F10">
        <w:rPr>
          <w:szCs w:val="28"/>
          <w:lang w:val="it-IT"/>
        </w:rPr>
        <w:t>; GVTT giảng dạy: 16 cô; Nhân viên:  0</w:t>
      </w:r>
      <w:r w:rsidR="00B30A0C" w:rsidRPr="004E2F10">
        <w:rPr>
          <w:szCs w:val="28"/>
          <w:lang w:val="it-IT"/>
        </w:rPr>
        <w:t>7</w:t>
      </w:r>
      <w:r w:rsidRPr="004E2F10">
        <w:rPr>
          <w:szCs w:val="28"/>
          <w:lang w:val="it-IT"/>
        </w:rPr>
        <w:t xml:space="preserve"> ( Kế toán : 01 ; </w:t>
      </w:r>
      <w:r w:rsidRPr="004E2F10">
        <w:rPr>
          <w:szCs w:val="28"/>
        </w:rPr>
        <w:t xml:space="preserve">y tế: 01; </w:t>
      </w:r>
      <w:r w:rsidRPr="004E2F10">
        <w:rPr>
          <w:szCs w:val="28"/>
          <w:lang w:val="it-IT"/>
        </w:rPr>
        <w:t>Nấu ăn:  0</w:t>
      </w:r>
      <w:r w:rsidR="00B30A0C" w:rsidRPr="004E2F10">
        <w:rPr>
          <w:szCs w:val="28"/>
          <w:lang w:val="it-IT"/>
        </w:rPr>
        <w:t>3</w:t>
      </w:r>
      <w:r w:rsidRPr="004E2F10">
        <w:rPr>
          <w:szCs w:val="28"/>
          <w:lang w:val="it-IT"/>
        </w:rPr>
        <w:t>; Bảo vệ : 01 ;</w:t>
      </w:r>
      <w:r w:rsidR="005447E0" w:rsidRPr="004E2F10">
        <w:rPr>
          <w:szCs w:val="28"/>
          <w:lang w:val="it-IT"/>
        </w:rPr>
        <w:t xml:space="preserve"> tạp vụ: 01</w:t>
      </w:r>
      <w:r w:rsidRPr="004E2F10">
        <w:rPr>
          <w:szCs w:val="28"/>
          <w:lang w:val="it-IT"/>
        </w:rPr>
        <w:t>)</w:t>
      </w:r>
    </w:p>
    <w:p w14:paraId="0A4D534F" w14:textId="5EA07968" w:rsidR="00E120F3" w:rsidRPr="004E2F10" w:rsidRDefault="00E120F3" w:rsidP="00E120F3">
      <w:pPr>
        <w:tabs>
          <w:tab w:val="left" w:pos="3220"/>
        </w:tabs>
        <w:spacing w:line="276" w:lineRule="auto"/>
        <w:jc w:val="both"/>
        <w:rPr>
          <w:szCs w:val="28"/>
        </w:rPr>
      </w:pPr>
      <w:r w:rsidRPr="004E2F10">
        <w:rPr>
          <w:szCs w:val="28"/>
          <w:lang w:val="it-IT"/>
        </w:rPr>
        <w:t xml:space="preserve">            - Đảng viên:  </w:t>
      </w:r>
      <w:r w:rsidRPr="004E2F10">
        <w:rPr>
          <w:szCs w:val="28"/>
        </w:rPr>
        <w:t>1</w:t>
      </w:r>
      <w:r w:rsidR="00E55AE0" w:rsidRPr="004E2F10">
        <w:rPr>
          <w:szCs w:val="28"/>
        </w:rPr>
        <w:t>2</w:t>
      </w:r>
    </w:p>
    <w:p w14:paraId="5381C2C8" w14:textId="44F43958" w:rsidR="00E120F3" w:rsidRPr="004E2F10" w:rsidRDefault="00B30A0C" w:rsidP="00E120F3">
      <w:pPr>
        <w:tabs>
          <w:tab w:val="left" w:pos="3220"/>
        </w:tabs>
        <w:spacing w:line="276" w:lineRule="auto"/>
        <w:jc w:val="both"/>
        <w:rPr>
          <w:szCs w:val="28"/>
          <w:lang w:val="it-IT"/>
        </w:rPr>
      </w:pPr>
      <w:r w:rsidRPr="004E2F10">
        <w:rPr>
          <w:szCs w:val="28"/>
          <w:lang w:val="it-IT"/>
        </w:rPr>
        <w:t xml:space="preserve">             -</w:t>
      </w:r>
      <w:r w:rsidR="00E120F3" w:rsidRPr="004E2F10">
        <w:rPr>
          <w:szCs w:val="28"/>
          <w:lang w:val="it-IT"/>
        </w:rPr>
        <w:t xml:space="preserve"> Đoàn Thanh niên CSHCM:  </w:t>
      </w:r>
      <w:r w:rsidR="00E120F3" w:rsidRPr="004E2F10">
        <w:rPr>
          <w:szCs w:val="28"/>
        </w:rPr>
        <w:t>0</w:t>
      </w:r>
      <w:r w:rsidRPr="004E2F10">
        <w:rPr>
          <w:szCs w:val="28"/>
        </w:rPr>
        <w:t>5</w:t>
      </w:r>
      <w:r w:rsidR="00E120F3" w:rsidRPr="004E2F10">
        <w:rPr>
          <w:szCs w:val="28"/>
          <w:lang w:val="it-IT"/>
        </w:rPr>
        <w:t xml:space="preserve"> cô</w:t>
      </w:r>
    </w:p>
    <w:p w14:paraId="341A5EA1" w14:textId="77777777" w:rsidR="00E120F3" w:rsidRPr="004E2F10" w:rsidRDefault="00E120F3" w:rsidP="00E120F3">
      <w:pPr>
        <w:tabs>
          <w:tab w:val="left" w:pos="3220"/>
        </w:tabs>
        <w:spacing w:line="276" w:lineRule="auto"/>
        <w:jc w:val="both"/>
        <w:rPr>
          <w:b/>
          <w:szCs w:val="28"/>
          <w:lang w:val="it-IT"/>
        </w:rPr>
      </w:pPr>
      <w:r w:rsidRPr="004E2F10">
        <w:rPr>
          <w:b/>
          <w:szCs w:val="28"/>
          <w:lang w:val="it-IT"/>
        </w:rPr>
        <w:t xml:space="preserve">           * Trình độ chuyên môn:</w:t>
      </w:r>
    </w:p>
    <w:p w14:paraId="72AD1682" w14:textId="214CFFC1" w:rsidR="00E120F3" w:rsidRPr="004E2F10" w:rsidRDefault="00E120F3" w:rsidP="00E120F3">
      <w:pPr>
        <w:tabs>
          <w:tab w:val="left" w:pos="3220"/>
        </w:tabs>
        <w:spacing w:line="276" w:lineRule="auto"/>
        <w:jc w:val="both"/>
        <w:rPr>
          <w:szCs w:val="28"/>
          <w:lang w:val="it-IT"/>
        </w:rPr>
      </w:pPr>
      <w:r w:rsidRPr="004E2F10">
        <w:rPr>
          <w:szCs w:val="28"/>
          <w:lang w:val="it-IT"/>
        </w:rPr>
        <w:t xml:space="preserve">           - Toàn trường:</w:t>
      </w:r>
      <w:r w:rsidRPr="004E2F10">
        <w:rPr>
          <w:b/>
          <w:szCs w:val="28"/>
          <w:lang w:val="it-IT"/>
        </w:rPr>
        <w:t xml:space="preserve">  </w:t>
      </w:r>
      <w:r w:rsidRPr="004E2F10">
        <w:rPr>
          <w:szCs w:val="28"/>
          <w:lang w:val="it-IT"/>
        </w:rPr>
        <w:t xml:space="preserve"> 2</w:t>
      </w:r>
      <w:r w:rsidR="00254BBE" w:rsidRPr="004E2F10">
        <w:rPr>
          <w:szCs w:val="28"/>
          <w:lang w:val="it-IT"/>
        </w:rPr>
        <w:t>4</w:t>
      </w:r>
      <w:r w:rsidRPr="004E2F10">
        <w:rPr>
          <w:szCs w:val="28"/>
          <w:lang w:val="it-IT"/>
        </w:rPr>
        <w:t xml:space="preserve"> người  </w:t>
      </w:r>
    </w:p>
    <w:p w14:paraId="75457920" w14:textId="460FF82D" w:rsidR="00E120F3" w:rsidRPr="004E2F10" w:rsidRDefault="00E120F3" w:rsidP="00E120F3">
      <w:pPr>
        <w:tabs>
          <w:tab w:val="left" w:pos="3220"/>
        </w:tabs>
        <w:spacing w:line="276" w:lineRule="auto"/>
        <w:jc w:val="both"/>
        <w:rPr>
          <w:szCs w:val="28"/>
          <w:lang w:val="it-IT"/>
        </w:rPr>
      </w:pPr>
      <w:r w:rsidRPr="004E2F10">
        <w:rPr>
          <w:szCs w:val="28"/>
          <w:lang w:val="it-IT"/>
        </w:rPr>
        <w:t xml:space="preserve">          </w:t>
      </w:r>
      <w:r w:rsidR="00E55AE0" w:rsidRPr="004E2F10">
        <w:rPr>
          <w:szCs w:val="28"/>
          <w:lang w:val="it-IT"/>
        </w:rPr>
        <w:t xml:space="preserve"> </w:t>
      </w:r>
      <w:r w:rsidRPr="004E2F10">
        <w:rPr>
          <w:szCs w:val="28"/>
          <w:lang w:val="it-IT"/>
        </w:rPr>
        <w:t xml:space="preserve"> Đại học: 1</w:t>
      </w:r>
      <w:r w:rsidRPr="004E2F10">
        <w:rPr>
          <w:szCs w:val="28"/>
        </w:rPr>
        <w:t>8</w:t>
      </w:r>
      <w:r w:rsidRPr="004E2F10">
        <w:rPr>
          <w:szCs w:val="28"/>
          <w:lang w:val="it-IT"/>
        </w:rPr>
        <w:t>; Cao đẳ</w:t>
      </w:r>
      <w:r w:rsidR="00254BBE" w:rsidRPr="004E2F10">
        <w:rPr>
          <w:szCs w:val="28"/>
          <w:lang w:val="it-IT"/>
        </w:rPr>
        <w:t>ng: 0</w:t>
      </w:r>
      <w:r w:rsidRPr="004E2F10">
        <w:rPr>
          <w:szCs w:val="28"/>
          <w:lang w:val="it-IT"/>
        </w:rPr>
        <w:t>; Trung cấ</w:t>
      </w:r>
      <w:r w:rsidR="00254BBE" w:rsidRPr="004E2F10">
        <w:rPr>
          <w:szCs w:val="28"/>
          <w:lang w:val="it-IT"/>
        </w:rPr>
        <w:t>p: 02</w:t>
      </w:r>
      <w:r w:rsidRPr="004E2F10">
        <w:rPr>
          <w:szCs w:val="28"/>
          <w:lang w:val="it-IT"/>
        </w:rPr>
        <w:t>; Sơ cấ</w:t>
      </w:r>
      <w:r w:rsidR="00254BBE" w:rsidRPr="004E2F10">
        <w:rPr>
          <w:szCs w:val="28"/>
          <w:lang w:val="it-IT"/>
        </w:rPr>
        <w:t>p: 02</w:t>
      </w:r>
      <w:r w:rsidRPr="004E2F10">
        <w:rPr>
          <w:szCs w:val="28"/>
          <w:lang w:val="it-IT"/>
        </w:rPr>
        <w:t xml:space="preserve">; </w:t>
      </w:r>
      <w:r w:rsidR="00572003" w:rsidRPr="004E2F10">
        <w:rPr>
          <w:szCs w:val="28"/>
          <w:lang w:val="it-IT"/>
        </w:rPr>
        <w:t>không bằng cấ</w:t>
      </w:r>
      <w:r w:rsidR="00254BBE" w:rsidRPr="004E2F10">
        <w:rPr>
          <w:szCs w:val="28"/>
          <w:lang w:val="it-IT"/>
        </w:rPr>
        <w:t>p: 02</w:t>
      </w:r>
    </w:p>
    <w:p w14:paraId="0544C33B" w14:textId="78A67BBB" w:rsidR="00E120F3" w:rsidRPr="004E2F10" w:rsidRDefault="00E120F3" w:rsidP="00E120F3">
      <w:pPr>
        <w:tabs>
          <w:tab w:val="left" w:pos="3220"/>
        </w:tabs>
        <w:spacing w:line="276" w:lineRule="auto"/>
        <w:jc w:val="both"/>
        <w:rPr>
          <w:szCs w:val="28"/>
          <w:lang w:val="it-IT"/>
        </w:rPr>
      </w:pPr>
      <w:r w:rsidRPr="004E2F10">
        <w:rPr>
          <w:szCs w:val="28"/>
          <w:lang w:val="it-IT"/>
        </w:rPr>
        <w:t xml:space="preserve">            - Giáo viên trực tiếp:  16 cô  ( Đại học: 1</w:t>
      </w:r>
      <w:r w:rsidR="00B30A0C" w:rsidRPr="004E2F10">
        <w:rPr>
          <w:szCs w:val="28"/>
          <w:lang w:val="it-IT"/>
        </w:rPr>
        <w:t>6</w:t>
      </w:r>
      <w:r w:rsidRPr="004E2F10">
        <w:rPr>
          <w:szCs w:val="28"/>
          <w:lang w:val="it-IT"/>
        </w:rPr>
        <w:t xml:space="preserve"> ; </w:t>
      </w:r>
      <w:r w:rsidR="00B30A0C" w:rsidRPr="004E2F10">
        <w:rPr>
          <w:szCs w:val="28"/>
          <w:lang w:val="it-IT"/>
        </w:rPr>
        <w:t>)</w:t>
      </w:r>
    </w:p>
    <w:p w14:paraId="3A0252A0" w14:textId="77777777" w:rsidR="00E120F3" w:rsidRPr="004E2F10" w:rsidRDefault="00E120F3" w:rsidP="00E120F3">
      <w:pPr>
        <w:spacing w:before="120" w:after="120" w:line="20" w:lineRule="atLeast"/>
        <w:ind w:right="68" w:firstLine="576"/>
        <w:jc w:val="both"/>
        <w:rPr>
          <w:szCs w:val="28"/>
        </w:rPr>
      </w:pPr>
      <w:r w:rsidRPr="004E2F10">
        <w:rPr>
          <w:szCs w:val="28"/>
        </w:rPr>
        <w:t>Duy trì sĩ số trẻ đi học hàng ngày.</w:t>
      </w:r>
    </w:p>
    <w:p w14:paraId="062893B4" w14:textId="77777777" w:rsidR="00E120F3" w:rsidRPr="004E2F10" w:rsidRDefault="00E120F3" w:rsidP="00E120F3">
      <w:pPr>
        <w:spacing w:before="120" w:after="120" w:line="20" w:lineRule="atLeast"/>
        <w:ind w:right="68" w:firstLine="576"/>
        <w:jc w:val="both"/>
        <w:rPr>
          <w:szCs w:val="28"/>
        </w:rPr>
      </w:pPr>
      <w:r w:rsidRPr="004E2F10">
        <w:rPr>
          <w:szCs w:val="28"/>
        </w:rPr>
        <w:t>Tổ chức phân chia nhóm, lớp theo đúng độ tuổi.</w:t>
      </w:r>
    </w:p>
    <w:p w14:paraId="5DB7101E" w14:textId="77777777" w:rsidR="00E120F3" w:rsidRPr="004E2F10" w:rsidRDefault="00E120F3" w:rsidP="00E120F3">
      <w:pPr>
        <w:spacing w:before="120" w:after="120" w:line="20" w:lineRule="atLeast"/>
        <w:ind w:right="68" w:firstLine="576"/>
        <w:jc w:val="both"/>
        <w:rPr>
          <w:szCs w:val="28"/>
        </w:rPr>
      </w:pPr>
      <w:r w:rsidRPr="004E2F10">
        <w:rPr>
          <w:szCs w:val="28"/>
        </w:rPr>
        <w:t xml:space="preserve">Tăng cường cơ sở vật chất để thực hiện chương trình GDMN; </w:t>
      </w:r>
    </w:p>
    <w:p w14:paraId="3B3C629C" w14:textId="77777777" w:rsidR="005D0026" w:rsidRPr="004E2F10" w:rsidRDefault="005D0026" w:rsidP="00053EF0">
      <w:pPr>
        <w:spacing w:line="276" w:lineRule="auto"/>
        <w:ind w:left="360"/>
        <w:jc w:val="both"/>
        <w:rPr>
          <w:rFonts w:eastAsia="Times New Roman"/>
          <w:b/>
          <w:i/>
          <w:szCs w:val="28"/>
        </w:rPr>
      </w:pPr>
      <w:r w:rsidRPr="004E2F10">
        <w:rPr>
          <w:rFonts w:eastAsia="Times New Roman"/>
          <w:szCs w:val="28"/>
        </w:rPr>
        <w:tab/>
      </w:r>
      <w:r w:rsidR="00EF297F" w:rsidRPr="004E2F10">
        <w:rPr>
          <w:rFonts w:eastAsia="Times New Roman"/>
          <w:b/>
          <w:i/>
          <w:szCs w:val="28"/>
        </w:rPr>
        <w:t>*</w:t>
      </w:r>
      <w:r w:rsidRPr="004E2F10">
        <w:rPr>
          <w:rFonts w:eastAsia="Times New Roman"/>
          <w:b/>
          <w:i/>
          <w:szCs w:val="28"/>
        </w:rPr>
        <w:t xml:space="preserve"> Biện pháp:</w:t>
      </w:r>
    </w:p>
    <w:p w14:paraId="169FBE69" w14:textId="77777777" w:rsidR="005D0026" w:rsidRPr="004E2F10" w:rsidRDefault="005D0026" w:rsidP="008576F1">
      <w:pPr>
        <w:spacing w:line="276" w:lineRule="auto"/>
        <w:ind w:left="360" w:firstLine="360"/>
        <w:jc w:val="both"/>
        <w:rPr>
          <w:rFonts w:eastAsia="Times New Roman"/>
          <w:color w:val="000000"/>
          <w:szCs w:val="28"/>
        </w:rPr>
      </w:pPr>
      <w:r w:rsidRPr="004E2F10">
        <w:rPr>
          <w:rFonts w:eastAsia="Times New Roman"/>
          <w:color w:val="000000"/>
          <w:szCs w:val="28"/>
        </w:rPr>
        <w:t>- Duy trì thực hiện và tổ chức tốt hoạt động CS – GD trẻ trong độ tuổi.</w:t>
      </w:r>
    </w:p>
    <w:p w14:paraId="09587D6B" w14:textId="041FEC4B" w:rsidR="005D0026" w:rsidRPr="004E2F10" w:rsidRDefault="005D0026" w:rsidP="008576F1">
      <w:pPr>
        <w:spacing w:line="276" w:lineRule="auto"/>
        <w:ind w:left="360" w:firstLine="360"/>
        <w:jc w:val="both"/>
        <w:rPr>
          <w:rFonts w:eastAsia="Times New Roman"/>
          <w:color w:val="000000"/>
          <w:szCs w:val="28"/>
        </w:rPr>
      </w:pPr>
      <w:r w:rsidRPr="004E2F10">
        <w:rPr>
          <w:rFonts w:eastAsia="Times New Roman"/>
          <w:color w:val="000000"/>
          <w:szCs w:val="28"/>
        </w:rPr>
        <w:t xml:space="preserve">- Phân công giáo viên </w:t>
      </w:r>
      <w:r w:rsidR="00B30A0C" w:rsidRPr="004E2F10">
        <w:rPr>
          <w:rFonts w:eastAsia="Times New Roman"/>
          <w:color w:val="000000"/>
          <w:szCs w:val="28"/>
        </w:rPr>
        <w:t>phù hợp với nhóm lớp, phù hợp với thực tế của trường</w:t>
      </w:r>
      <w:r w:rsidRPr="004E2F10">
        <w:rPr>
          <w:rFonts w:eastAsia="Times New Roman"/>
          <w:color w:val="000000"/>
          <w:szCs w:val="28"/>
        </w:rPr>
        <w:t>.</w:t>
      </w:r>
    </w:p>
    <w:p w14:paraId="22D018FC" w14:textId="77777777" w:rsidR="005D0026" w:rsidRPr="004E2F10" w:rsidRDefault="005D0026" w:rsidP="008576F1">
      <w:pPr>
        <w:spacing w:line="276" w:lineRule="auto"/>
        <w:ind w:left="360" w:firstLine="360"/>
        <w:jc w:val="both"/>
        <w:rPr>
          <w:rFonts w:eastAsia="Times New Roman"/>
          <w:color w:val="000000"/>
          <w:szCs w:val="28"/>
        </w:rPr>
      </w:pPr>
      <w:r w:rsidRPr="004E2F10">
        <w:rPr>
          <w:rFonts w:eastAsia="Times New Roman"/>
          <w:color w:val="000000"/>
          <w:szCs w:val="28"/>
        </w:rPr>
        <w:t>- Tổ chức điều tra trẻ trên địa bàn để huy động trẻ ra lớp.</w:t>
      </w:r>
    </w:p>
    <w:p w14:paraId="245B4E58" w14:textId="7023CE77" w:rsidR="005D0026" w:rsidRPr="004E2F10" w:rsidRDefault="005D0026" w:rsidP="008576F1">
      <w:pPr>
        <w:spacing w:line="276" w:lineRule="auto"/>
        <w:ind w:left="360" w:firstLine="360"/>
        <w:jc w:val="both"/>
        <w:rPr>
          <w:rFonts w:eastAsia="Times New Roman"/>
          <w:color w:val="000000"/>
          <w:szCs w:val="28"/>
        </w:rPr>
      </w:pPr>
      <w:r w:rsidRPr="004E2F10">
        <w:rPr>
          <w:rFonts w:eastAsia="Times New Roman"/>
          <w:color w:val="000000"/>
          <w:szCs w:val="28"/>
        </w:rPr>
        <w:lastRenderedPageBreak/>
        <w:t>- Có kế hoạch bổ sung thêm các thiết bị, đồ dùng, đồ chơi để đáp ứng các nhu cầu chăm sóc và giáo dục trẻ theo độ tuổi.</w:t>
      </w:r>
    </w:p>
    <w:p w14:paraId="5DD954CB" w14:textId="77777777" w:rsidR="005D0026" w:rsidRPr="004E2F10" w:rsidRDefault="005D0026" w:rsidP="008576F1">
      <w:pPr>
        <w:spacing w:line="276" w:lineRule="auto"/>
        <w:ind w:left="360" w:firstLine="360"/>
        <w:jc w:val="both"/>
        <w:rPr>
          <w:rFonts w:eastAsia="Times New Roman"/>
          <w:color w:val="000000"/>
          <w:szCs w:val="28"/>
        </w:rPr>
      </w:pPr>
      <w:r w:rsidRPr="004E2F10">
        <w:rPr>
          <w:rFonts w:eastAsia="Times New Roman"/>
          <w:color w:val="000000"/>
          <w:szCs w:val="28"/>
        </w:rPr>
        <w:t>- Biên chế sắp xếp trẻ đúng độ tuổi phù hợp nhóm lớp trong trường.</w:t>
      </w:r>
    </w:p>
    <w:p w14:paraId="59083735" w14:textId="77777777" w:rsidR="00B95FE6" w:rsidRDefault="00C23212" w:rsidP="00B95FE6">
      <w:pPr>
        <w:widowControl w:val="0"/>
        <w:pBdr>
          <w:top w:val="dotted" w:sz="4" w:space="0" w:color="FFFFFF"/>
          <w:left w:val="dotted" w:sz="4" w:space="0" w:color="FFFFFF"/>
          <w:bottom w:val="dotted" w:sz="4" w:space="17" w:color="FFFFFF"/>
          <w:right w:val="dotted" w:sz="4" w:space="0" w:color="FFFFFF"/>
        </w:pBdr>
        <w:shd w:val="clear" w:color="auto" w:fill="FFFFFF"/>
        <w:spacing w:before="60" w:after="60" w:line="360" w:lineRule="exact"/>
        <w:ind w:firstLine="720"/>
        <w:jc w:val="both"/>
        <w:rPr>
          <w:b/>
          <w:bCs/>
          <w:i/>
          <w:color w:val="000000" w:themeColor="text1"/>
          <w:szCs w:val="28"/>
        </w:rPr>
      </w:pPr>
      <w:r w:rsidRPr="004E2F10">
        <w:rPr>
          <w:b/>
          <w:bCs/>
          <w:i/>
          <w:color w:val="000000" w:themeColor="text1"/>
          <w:szCs w:val="28"/>
        </w:rPr>
        <w:t>4.2. Tăng cường cơ sở vật chất, thiết bị dạy học và học liệu; trường mầm non đạt chuẩn quốc gia</w:t>
      </w:r>
      <w:bookmarkStart w:id="1" w:name="bookmark2"/>
    </w:p>
    <w:p w14:paraId="7E159BEB" w14:textId="77777777" w:rsidR="00B95FE6" w:rsidRPr="00352649" w:rsidRDefault="00B95FE6" w:rsidP="00B95FE6">
      <w:pPr>
        <w:widowControl w:val="0"/>
        <w:pBdr>
          <w:top w:val="dotted" w:sz="4" w:space="0" w:color="FFFFFF"/>
          <w:left w:val="dotted" w:sz="4" w:space="0" w:color="FFFFFF"/>
          <w:bottom w:val="dotted" w:sz="4" w:space="17" w:color="FFFFFF"/>
          <w:right w:val="dotted" w:sz="4" w:space="0" w:color="FFFFFF"/>
        </w:pBdr>
        <w:shd w:val="clear" w:color="auto" w:fill="FFFFFF"/>
        <w:spacing w:before="60" w:after="60" w:line="360" w:lineRule="exact"/>
        <w:ind w:firstLine="720"/>
        <w:jc w:val="both"/>
        <w:rPr>
          <w:b/>
          <w:bCs/>
          <w:i/>
          <w:color w:val="000000" w:themeColor="text1"/>
          <w:szCs w:val="28"/>
        </w:rPr>
      </w:pPr>
      <w:r w:rsidRPr="00B95FE6">
        <w:rPr>
          <w:rFonts w:eastAsia="Times New Roman"/>
          <w:szCs w:val="28"/>
        </w:rPr>
        <w:t>Tham mưu Hiệu trưởng, phối hợp UBND Phường và các ban, ngành bố trí nguồn lực từng bước bảo đảm cơ sở vật chất, trang thiết bị, đồ dùng, đồ chơi, học liệu đạt chuẩn theo quy định.</w:t>
      </w:r>
    </w:p>
    <w:p w14:paraId="4267C8CC" w14:textId="77777777" w:rsidR="00B95FE6" w:rsidRPr="00352649" w:rsidRDefault="00B95FE6" w:rsidP="00B95FE6">
      <w:pPr>
        <w:widowControl w:val="0"/>
        <w:pBdr>
          <w:top w:val="dotted" w:sz="4" w:space="0" w:color="FFFFFF"/>
          <w:left w:val="dotted" w:sz="4" w:space="0" w:color="FFFFFF"/>
          <w:bottom w:val="dotted" w:sz="4" w:space="17" w:color="FFFFFF"/>
          <w:right w:val="dotted" w:sz="4" w:space="0" w:color="FFFFFF"/>
        </w:pBdr>
        <w:shd w:val="clear" w:color="auto" w:fill="FFFFFF"/>
        <w:spacing w:before="60" w:after="60" w:line="360" w:lineRule="exact"/>
        <w:ind w:firstLine="720"/>
        <w:jc w:val="both"/>
        <w:rPr>
          <w:b/>
          <w:bCs/>
          <w:i/>
          <w:color w:val="000000" w:themeColor="text1"/>
          <w:szCs w:val="28"/>
        </w:rPr>
      </w:pPr>
      <w:r w:rsidRPr="00B95FE6">
        <w:rPr>
          <w:rFonts w:eastAsia="Times New Roman"/>
          <w:szCs w:val="28"/>
        </w:rPr>
        <w:t>Tham mưu bổ sung, cải tạo phòng thư viện, phòng học, phòng chức năng, đáp ứng yêu cầu duy trì và nâng cao chất lượng trường Chuẩn Quốc gia, kiểm định chất lượng giáo dục.</w:t>
      </w:r>
    </w:p>
    <w:p w14:paraId="37D1E971" w14:textId="77777777" w:rsidR="00B95FE6" w:rsidRPr="00352649" w:rsidRDefault="00B95FE6" w:rsidP="00B95FE6">
      <w:pPr>
        <w:widowControl w:val="0"/>
        <w:pBdr>
          <w:top w:val="dotted" w:sz="4" w:space="0" w:color="FFFFFF"/>
          <w:left w:val="dotted" w:sz="4" w:space="0" w:color="FFFFFF"/>
          <w:bottom w:val="dotted" w:sz="4" w:space="17" w:color="FFFFFF"/>
          <w:right w:val="dotted" w:sz="4" w:space="0" w:color="FFFFFF"/>
        </w:pBdr>
        <w:shd w:val="clear" w:color="auto" w:fill="FFFFFF"/>
        <w:spacing w:before="60" w:after="60" w:line="360" w:lineRule="exact"/>
        <w:ind w:firstLine="720"/>
        <w:jc w:val="both"/>
        <w:rPr>
          <w:b/>
          <w:bCs/>
          <w:i/>
          <w:color w:val="000000" w:themeColor="text1"/>
          <w:szCs w:val="28"/>
        </w:rPr>
      </w:pPr>
      <w:r w:rsidRPr="00B95FE6">
        <w:rPr>
          <w:rFonts w:eastAsia="Times New Roman"/>
          <w:szCs w:val="28"/>
        </w:rPr>
        <w:t>Rà soát, lập danh mục hiện trạng CSVC, thiết bị dạy học và nhu cầu bổ sung hằng năm.Đề xuất kế hoạch cải tạo, nâng cấp trường lớp bảo đảm tỉ lệ 01 phòng học/lớp.Chủ động đề xuất mua sắm thiết bị dạy học, đồ dùng, đồ chơi, học liệu hiện đại, phù hợp với Chương trình GDMN, bảo đảm tiếp cận đối với trẻ khuyết tật (nếu có).</w:t>
      </w:r>
    </w:p>
    <w:p w14:paraId="1EAF89AE" w14:textId="77777777" w:rsidR="00B95FE6" w:rsidRPr="00352649" w:rsidRDefault="00B95FE6" w:rsidP="00B95FE6">
      <w:pPr>
        <w:widowControl w:val="0"/>
        <w:pBdr>
          <w:top w:val="dotted" w:sz="4" w:space="0" w:color="FFFFFF"/>
          <w:left w:val="dotted" w:sz="4" w:space="0" w:color="FFFFFF"/>
          <w:bottom w:val="dotted" w:sz="4" w:space="17" w:color="FFFFFF"/>
          <w:right w:val="dotted" w:sz="4" w:space="0" w:color="FFFFFF"/>
        </w:pBdr>
        <w:shd w:val="clear" w:color="auto" w:fill="FFFFFF"/>
        <w:spacing w:before="60" w:after="60" w:line="360" w:lineRule="exact"/>
        <w:ind w:firstLine="720"/>
        <w:jc w:val="both"/>
        <w:rPr>
          <w:b/>
          <w:bCs/>
          <w:i/>
          <w:color w:val="000000" w:themeColor="text1"/>
          <w:szCs w:val="28"/>
        </w:rPr>
      </w:pPr>
      <w:r w:rsidRPr="00B95FE6">
        <w:rPr>
          <w:rFonts w:eastAsia="Times New Roman"/>
          <w:szCs w:val="28"/>
        </w:rPr>
        <w:t>Chỉ đạo giáo viên khai thác, sử dụng hiệu quả CSVC, TBDH, học liệu đã được trang bị.Kiểm tra định kỳ việc bảo quản, sử dụng CSVC, đồ dùng, đồ chơi tại các lớp; kịp thời sửa chữa, bổ sung.</w:t>
      </w:r>
    </w:p>
    <w:p w14:paraId="74AD70EE" w14:textId="32D27331" w:rsidR="00B95FE6" w:rsidRPr="00B95FE6" w:rsidRDefault="00B95FE6" w:rsidP="00B95FE6">
      <w:pPr>
        <w:widowControl w:val="0"/>
        <w:pBdr>
          <w:top w:val="dotted" w:sz="4" w:space="0" w:color="FFFFFF"/>
          <w:left w:val="dotted" w:sz="4" w:space="0" w:color="FFFFFF"/>
          <w:bottom w:val="dotted" w:sz="4" w:space="17" w:color="FFFFFF"/>
          <w:right w:val="dotted" w:sz="4" w:space="0" w:color="FFFFFF"/>
        </w:pBdr>
        <w:shd w:val="clear" w:color="auto" w:fill="FFFFFF"/>
        <w:spacing w:before="60" w:after="60" w:line="360" w:lineRule="exact"/>
        <w:ind w:firstLine="720"/>
        <w:jc w:val="both"/>
        <w:rPr>
          <w:b/>
          <w:bCs/>
          <w:i/>
          <w:color w:val="000000" w:themeColor="text1"/>
          <w:szCs w:val="28"/>
        </w:rPr>
      </w:pPr>
      <w:r w:rsidRPr="00B95FE6">
        <w:rPr>
          <w:rFonts w:eastAsia="Times New Roman"/>
          <w:szCs w:val="28"/>
        </w:rPr>
        <w:t>Phối hợp với các bộ phận liên quan để chuẩn bị hồ sơ, minh chứng phục vụ công tác kiểm định chất lượng và duy trì trường mầm non đạt chuẩn Quốc gia.</w:t>
      </w:r>
      <w:r w:rsidRPr="00352649">
        <w:rPr>
          <w:b/>
          <w:bCs/>
          <w:i/>
          <w:color w:val="000000" w:themeColor="text1"/>
          <w:szCs w:val="28"/>
        </w:rPr>
        <w:t>T</w:t>
      </w:r>
      <w:r w:rsidRPr="00B95FE6">
        <w:rPr>
          <w:rFonts w:eastAsia="Times New Roman"/>
          <w:szCs w:val="28"/>
        </w:rPr>
        <w:t>ổ chức đánh giá nội bộ định kỳ để rà soát các tiêu chí chuẩn quốc gia, kịp thời khắc phục những tồn tại, hạn chế.</w:t>
      </w:r>
    </w:p>
    <w:p w14:paraId="1EAA9A62" w14:textId="77777777" w:rsidR="005E4159" w:rsidRPr="00352649" w:rsidRDefault="005E4159" w:rsidP="005E41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352649">
        <w:rPr>
          <w:b/>
          <w:i/>
          <w:iCs/>
          <w:color w:val="000000" w:themeColor="text1"/>
          <w:szCs w:val="28"/>
        </w:rPr>
        <w:t>4.3. Phát triển đội ngũ cán bộ quản lý, giáo viên mầm non</w:t>
      </w:r>
    </w:p>
    <w:p w14:paraId="11F1747A" w14:textId="77777777" w:rsidR="005E4159" w:rsidRPr="004E2F10" w:rsidRDefault="005E4159" w:rsidP="005E41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i/>
          <w:iCs/>
          <w:color w:val="000000" w:themeColor="text1"/>
          <w:szCs w:val="28"/>
        </w:rPr>
        <w:t xml:space="preserve">a) Đảm bảo đội ngũ giáo viên mầm non </w:t>
      </w:r>
    </w:p>
    <w:p w14:paraId="770E1BBF" w14:textId="16B00914" w:rsidR="005E4159" w:rsidRPr="004E2F10" w:rsidRDefault="005E4159" w:rsidP="005E41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Thực hiện tốt công tác tham mưu, bảo đảm đủ số lượng GV theo quy định, bố trí tối thiểu 02 GV/nhóm, lớp thực hiện nuôi dưỡng, chăm sóc, giáo dục trẻ theo Chương trình GDMN.</w:t>
      </w:r>
    </w:p>
    <w:p w14:paraId="0C238D81" w14:textId="77777777" w:rsidR="00D00FD4" w:rsidRPr="004E2F10" w:rsidRDefault="005E4159" w:rsidP="005E41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Tham mưu cấp có thẩm quyền ban hành chính sách phù hợp đối với đội ngũ </w:t>
      </w:r>
      <w:r w:rsidR="00D00FD4" w:rsidRPr="004E2F10">
        <w:rPr>
          <w:color w:val="000000" w:themeColor="text1"/>
          <w:szCs w:val="28"/>
        </w:rPr>
        <w:t>CB,GV,</w:t>
      </w:r>
      <w:r w:rsidRPr="004E2F10">
        <w:rPr>
          <w:color w:val="000000" w:themeColor="text1"/>
          <w:szCs w:val="28"/>
        </w:rPr>
        <w:t xml:space="preserve"> nhân viên trong </w:t>
      </w:r>
      <w:r w:rsidR="00D00FD4" w:rsidRPr="004E2F10">
        <w:rPr>
          <w:color w:val="000000" w:themeColor="text1"/>
          <w:szCs w:val="28"/>
        </w:rPr>
        <w:t>nhà trường</w:t>
      </w:r>
      <w:r w:rsidRPr="004E2F10">
        <w:rPr>
          <w:color w:val="000000" w:themeColor="text1"/>
          <w:szCs w:val="28"/>
        </w:rPr>
        <w:t xml:space="preserve">; </w:t>
      </w:r>
    </w:p>
    <w:p w14:paraId="734B6DC3" w14:textId="27D6F807" w:rsidR="005E4159" w:rsidRPr="004E2F10" w:rsidRDefault="00D00FD4" w:rsidP="005E41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w:t>
      </w:r>
      <w:r w:rsidR="005E4159" w:rsidRPr="004E2F10">
        <w:rPr>
          <w:color w:val="000000" w:themeColor="text1"/>
          <w:szCs w:val="28"/>
        </w:rPr>
        <w:t xml:space="preserve">Thực hiện đầy đủ, kịp thời các chính sách đối với GVMN theo quy định. </w:t>
      </w:r>
    </w:p>
    <w:p w14:paraId="7B3FA5E3" w14:textId="77777777" w:rsidR="00762522" w:rsidRPr="004E2F10" w:rsidRDefault="00762522" w:rsidP="00762522">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i/>
          <w:color w:val="000000" w:themeColor="text1"/>
          <w:szCs w:val="28"/>
        </w:rPr>
        <w:t xml:space="preserve">b) Bồi dưỡng, nâng cao năng lực đội ngũ cán bộ quản lý, giáo viên mầm non </w:t>
      </w:r>
    </w:p>
    <w:p w14:paraId="53CC0135" w14:textId="77777777" w:rsidR="00762522" w:rsidRPr="004E2F10" w:rsidRDefault="00762522" w:rsidP="00762522">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Thực hiện tốt công tác phát triển đội ngũ </w:t>
      </w:r>
      <w:r w:rsidRPr="004E2F10">
        <w:rPr>
          <w:bCs/>
          <w:color w:val="000000" w:themeColor="text1"/>
          <w:szCs w:val="28"/>
        </w:rPr>
        <w:t>CBQL, GVMN</w:t>
      </w:r>
      <w:r w:rsidRPr="004E2F10">
        <w:rPr>
          <w:color w:val="000000" w:themeColor="text1"/>
          <w:szCs w:val="28"/>
        </w:rPr>
        <w:t xml:space="preserve"> trong cơ sơ GDMN đủ về số lượng và nâng cao năng lực đáp ứng yêu cầu thực hiện chuyên môn</w:t>
      </w:r>
      <w:r w:rsidRPr="004E2F10">
        <w:rPr>
          <w:rStyle w:val="FootnoteReference"/>
          <w:color w:val="000000" w:themeColor="text1"/>
          <w:szCs w:val="28"/>
        </w:rPr>
        <w:footnoteReference w:id="3"/>
      </w:r>
      <w:r w:rsidRPr="004E2F10">
        <w:rPr>
          <w:bCs/>
          <w:color w:val="000000" w:themeColor="text1"/>
          <w:szCs w:val="28"/>
        </w:rPr>
        <w:t xml:space="preserve">. </w:t>
      </w:r>
      <w:r w:rsidRPr="004E2F10">
        <w:rPr>
          <w:color w:val="000000" w:themeColor="text1"/>
          <w:szCs w:val="28"/>
        </w:rPr>
        <w:t>T</w:t>
      </w:r>
      <w:r w:rsidRPr="004E2F10">
        <w:rPr>
          <w:color w:val="000000" w:themeColor="text1"/>
          <w:szCs w:val="28"/>
          <w:lang w:val="pt-BR"/>
        </w:rPr>
        <w:t xml:space="preserve">iếp </w:t>
      </w:r>
      <w:r w:rsidRPr="004E2F10">
        <w:rPr>
          <w:color w:val="000000" w:themeColor="text1"/>
          <w:szCs w:val="28"/>
          <w:lang w:val="pt-BR"/>
        </w:rPr>
        <w:lastRenderedPageBreak/>
        <w:t>tục tăng cường công tác quản lý và nâng cao đạo đức nhà giáo</w:t>
      </w:r>
      <w:r w:rsidRPr="004E2F10">
        <w:rPr>
          <w:rStyle w:val="FootnoteReference"/>
          <w:color w:val="000000" w:themeColor="text1"/>
          <w:szCs w:val="28"/>
          <w:lang w:val="pt-BR"/>
        </w:rPr>
        <w:footnoteReference w:id="4"/>
      </w:r>
      <w:r w:rsidRPr="004E2F10">
        <w:rPr>
          <w:color w:val="000000" w:themeColor="text1"/>
          <w:szCs w:val="28"/>
          <w:lang w:val="pt-BR"/>
        </w:rPr>
        <w:t>, gắn bó tình yêu thương trẻ với trách nhiệm nghề nghiệp.</w:t>
      </w:r>
    </w:p>
    <w:p w14:paraId="54571EF3" w14:textId="2D846C76" w:rsidR="00762522" w:rsidRPr="004E2F10" w:rsidRDefault="00762522" w:rsidP="00762522">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lang w:val="vi-VN"/>
        </w:rPr>
        <w:t xml:space="preserve">- </w:t>
      </w:r>
      <w:r w:rsidRPr="004E2F10">
        <w:rPr>
          <w:color w:val="000000" w:themeColor="text1"/>
          <w:szCs w:val="28"/>
          <w:lang w:val="pt-BR"/>
        </w:rPr>
        <w:t xml:space="preserve">Bồi dưỡng nâng cao năng lực chuyên môn CBQL, GVMN đáp ứng yêu cầu đổi mới giáo dục theo hướng dẫn của Bộ GDĐT; </w:t>
      </w:r>
      <w:r w:rsidRPr="004E2F10">
        <w:rPr>
          <w:color w:val="000000" w:themeColor="text1"/>
          <w:szCs w:val="28"/>
        </w:rPr>
        <w:t>lựa chọn nội dung, hình thức bồi dưỡng phù hợp nhằm thúc đẩy tinh thần học tập, chia sẻ giữa các tổ, nhóm, GV trong cơ sở GDMN và địa phương khác.</w:t>
      </w:r>
    </w:p>
    <w:p w14:paraId="4DB58C12" w14:textId="2B590A6C" w:rsidR="005E4159" w:rsidRPr="004E2F10" w:rsidRDefault="00762522" w:rsidP="004E2F1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Tổ chức tuyên truyền các văn bản kịp thời cho đội ngũ CBGVNV trong nhà trường về tổ chức vận hành bộ máy chính quyền địa phương hai cấp. </w:t>
      </w:r>
    </w:p>
    <w:p w14:paraId="2E71ACA5" w14:textId="77777777" w:rsidR="00BA0CC0" w:rsidRPr="004E2F10" w:rsidRDefault="00BA0CC0" w:rsidP="00BA0CC0">
      <w:pPr>
        <w:spacing w:before="120" w:after="120" w:line="276" w:lineRule="auto"/>
        <w:ind w:right="68" w:firstLine="576"/>
        <w:jc w:val="both"/>
        <w:rPr>
          <w:b/>
        </w:rPr>
      </w:pPr>
      <w:r w:rsidRPr="004E2F10">
        <w:rPr>
          <w:b/>
        </w:rPr>
        <w:t>* Chỉ tiêu :</w:t>
      </w:r>
    </w:p>
    <w:p w14:paraId="59F8EF09" w14:textId="77777777" w:rsidR="00BA0CC0" w:rsidRPr="004E2F10" w:rsidRDefault="00BA0CC0" w:rsidP="00BA0CC0">
      <w:pPr>
        <w:spacing w:before="120" w:after="120" w:line="276" w:lineRule="auto"/>
        <w:ind w:right="68" w:firstLine="576"/>
        <w:jc w:val="both"/>
      </w:pPr>
      <w:r w:rsidRPr="004E2F10">
        <w:t>- 100% giáo viên thực hiện tốt quy chế chuyên môn, các nội quy, quy định của nhà trường, của ngành. Thực hiện nghiêm túc, có hiệu quả các cuộc vận động. Không có giáo viên vi phạm đạo đức nhà giáo.</w:t>
      </w:r>
    </w:p>
    <w:p w14:paraId="4B0DD6AF" w14:textId="6404DE41" w:rsidR="00BA0CC0" w:rsidRPr="004E2F10" w:rsidRDefault="00BA0CC0" w:rsidP="00BA0CC0">
      <w:pPr>
        <w:spacing w:before="120" w:after="120" w:line="276" w:lineRule="auto"/>
        <w:ind w:right="68" w:firstLine="576"/>
        <w:jc w:val="both"/>
      </w:pPr>
      <w:r w:rsidRPr="004E2F10">
        <w:t xml:space="preserve">- 100%  giáo viên tham gia các hội thi cấp trường và cấp </w:t>
      </w:r>
      <w:r w:rsidR="00EC5047" w:rsidRPr="004E2F10">
        <w:t>trên tổ chức</w:t>
      </w:r>
    </w:p>
    <w:p w14:paraId="6CF1E1E5" w14:textId="7C097E2D" w:rsidR="00BA0CC0" w:rsidRPr="004E2F10" w:rsidRDefault="00BA0CC0" w:rsidP="00BA0CC0">
      <w:pPr>
        <w:spacing w:before="120" w:after="120" w:line="276" w:lineRule="auto"/>
        <w:ind w:right="68" w:firstLine="576"/>
        <w:jc w:val="both"/>
      </w:pPr>
      <w:r w:rsidRPr="004E2F10">
        <w:t xml:space="preserve">- </w:t>
      </w:r>
      <w:r w:rsidR="00EC5047" w:rsidRPr="004E2F10">
        <w:t>Phấn đấu trong năm học</w:t>
      </w:r>
      <w:r w:rsidRPr="004E2F10">
        <w:t xml:space="preserve"> có sáng kiến kinh nghiệm được áp dụng có hiệu quả  trong nhà trường.</w:t>
      </w:r>
    </w:p>
    <w:p w14:paraId="167404BB" w14:textId="77777777" w:rsidR="00BA0CC0" w:rsidRPr="004E2F10" w:rsidRDefault="00BA0CC0" w:rsidP="00BA0CC0">
      <w:pPr>
        <w:spacing w:before="120" w:after="120" w:line="276" w:lineRule="auto"/>
        <w:ind w:right="68" w:firstLine="576"/>
        <w:jc w:val="both"/>
      </w:pPr>
      <w:r w:rsidRPr="004E2F10">
        <w:t xml:space="preserve">- 100% CB-GV-NV đạt danh hiệu Lao động tiên tiến. </w:t>
      </w:r>
    </w:p>
    <w:p w14:paraId="7BE63B31" w14:textId="77777777" w:rsidR="00BA0CC0" w:rsidRPr="004E2F10" w:rsidRDefault="00BA0CC0" w:rsidP="00BA0CC0">
      <w:pPr>
        <w:spacing w:before="120" w:after="120" w:line="276" w:lineRule="auto"/>
        <w:ind w:right="68" w:firstLine="576"/>
        <w:jc w:val="both"/>
      </w:pPr>
      <w:r w:rsidRPr="004E2F10">
        <w:t>- 100% CB-GV- NV đạt tiêu chuẩn “ Gia đình văn hóa” ở địa phương nơi cư trú.</w:t>
      </w:r>
    </w:p>
    <w:p w14:paraId="4A79CF05" w14:textId="77777777" w:rsidR="00BA0CC0" w:rsidRPr="004E2F10" w:rsidRDefault="00BA0CC0" w:rsidP="00BA0CC0">
      <w:pPr>
        <w:spacing w:before="120" w:after="120" w:line="276" w:lineRule="auto"/>
        <w:ind w:right="68" w:firstLine="576"/>
        <w:jc w:val="both"/>
      </w:pPr>
      <w:r w:rsidRPr="004E2F10">
        <w:t>- 100% CBGV tự học BDTX chu kỳ theo đúng kế hoạch và đạt được kết quả cao.</w:t>
      </w:r>
    </w:p>
    <w:p w14:paraId="3E07D559" w14:textId="77777777" w:rsidR="00BA0CC0" w:rsidRPr="004E2F10" w:rsidRDefault="00BA0CC0" w:rsidP="00BA0CC0">
      <w:pPr>
        <w:spacing w:before="120" w:after="120" w:line="276" w:lineRule="auto"/>
        <w:ind w:right="68" w:firstLine="576"/>
        <w:jc w:val="both"/>
      </w:pPr>
      <w:r w:rsidRPr="004E2F10">
        <w:t>- 100% CBGV biết ứng dụng công nghệ thông tin trong công tác quản lý và soạn giảng đạt kết quả cao.</w:t>
      </w:r>
    </w:p>
    <w:p w14:paraId="4D908BB3" w14:textId="77777777" w:rsidR="00BA0CC0" w:rsidRPr="004E2F10" w:rsidRDefault="00BA0CC0" w:rsidP="00BA0CC0">
      <w:pPr>
        <w:spacing w:before="120" w:after="120" w:line="276" w:lineRule="auto"/>
        <w:ind w:right="68" w:firstLine="576"/>
        <w:jc w:val="both"/>
      </w:pPr>
      <w:r w:rsidRPr="004E2F10">
        <w:t>- Đảm bảo 100% CB-GV-NV được hưởng các quyền lợi theo đúng quy định.</w:t>
      </w:r>
    </w:p>
    <w:p w14:paraId="3D4C4019" w14:textId="77777777" w:rsidR="00BA0CC0" w:rsidRPr="004E2F10" w:rsidRDefault="00BA0CC0" w:rsidP="00BA0CC0">
      <w:pPr>
        <w:spacing w:before="120" w:after="120" w:line="276" w:lineRule="auto"/>
        <w:ind w:right="68" w:firstLine="576"/>
        <w:jc w:val="both"/>
      </w:pPr>
      <w:r w:rsidRPr="004E2F10">
        <w:t>- 100% đội ngũ giáo viên làm công tác phổ cập được cập nhật và nắm bắt các yêu cầu về công tác phổ cập, điều tra thường xuyên và kịp thời.</w:t>
      </w:r>
    </w:p>
    <w:p w14:paraId="3143D267" w14:textId="77777777" w:rsidR="00BA0CC0" w:rsidRPr="004E2F10" w:rsidRDefault="00BA0CC0" w:rsidP="00BA0CC0">
      <w:pPr>
        <w:spacing w:before="120" w:after="120" w:line="276" w:lineRule="auto"/>
        <w:ind w:right="68" w:firstLine="576"/>
        <w:jc w:val="both"/>
      </w:pPr>
      <w:r w:rsidRPr="004E2F10">
        <w:t>- 100% CBQL được đánh giá, xếp loại theo chuẩn Hiệu trưởng, Hiệu phó.</w:t>
      </w:r>
    </w:p>
    <w:p w14:paraId="11EB92A9" w14:textId="77777777" w:rsidR="00BA0CC0" w:rsidRPr="004E2F10" w:rsidRDefault="00BA0CC0" w:rsidP="00BA0CC0">
      <w:pPr>
        <w:spacing w:before="120" w:after="120" w:line="276" w:lineRule="auto"/>
        <w:ind w:right="68" w:firstLine="576"/>
        <w:jc w:val="both"/>
      </w:pPr>
      <w:r w:rsidRPr="004E2F10">
        <w:t>- 100% đội ngũ giáo viên được đánh giá, xếp loại theo chuẩn nghề nghiệp giáo viên.</w:t>
      </w:r>
    </w:p>
    <w:p w14:paraId="64622A11" w14:textId="77777777" w:rsidR="006F7AC0" w:rsidRDefault="00BA0CC0" w:rsidP="006F7AC0">
      <w:pPr>
        <w:spacing w:before="120" w:after="120" w:line="276" w:lineRule="auto"/>
        <w:ind w:right="68" w:firstLine="576"/>
        <w:jc w:val="both"/>
        <w:rPr>
          <w:b/>
        </w:rPr>
      </w:pPr>
      <w:r w:rsidRPr="004E2F10">
        <w:rPr>
          <w:b/>
        </w:rPr>
        <w:t>* Biện pháp thực hiện:</w:t>
      </w:r>
    </w:p>
    <w:p w14:paraId="098D9693" w14:textId="4FD2C87C" w:rsidR="00BA0CC0" w:rsidRPr="006F7AC0" w:rsidRDefault="00BA0CC0" w:rsidP="006F7AC0">
      <w:pPr>
        <w:spacing w:before="120" w:after="120" w:line="276" w:lineRule="auto"/>
        <w:ind w:right="68" w:firstLine="576"/>
        <w:jc w:val="both"/>
        <w:rPr>
          <w:b/>
        </w:rPr>
      </w:pPr>
      <w:r w:rsidRPr="004E2F10">
        <w:lastRenderedPageBreak/>
        <w:t>- Xây dựng đội ngũ CBQL và giáo viên đủ về số lượng, đảm bảo chất lượng đáp ứng yêu cầu đổi mới giáo dục mầm non và triển khai thực hiện phổ cập GDMN cho trẻ em</w:t>
      </w:r>
      <w:r w:rsidR="003E7AE1" w:rsidRPr="004E2F10">
        <w:t xml:space="preserve"> 3-</w:t>
      </w:r>
      <w:r w:rsidRPr="004E2F10">
        <w:t xml:space="preserve"> 5 tuổi.</w:t>
      </w:r>
    </w:p>
    <w:p w14:paraId="17D62A45" w14:textId="77777777" w:rsidR="00BA0CC0" w:rsidRPr="004E2F10" w:rsidRDefault="00BA0CC0" w:rsidP="00BA0CC0">
      <w:pPr>
        <w:spacing w:before="120" w:after="120" w:line="276" w:lineRule="auto"/>
        <w:ind w:right="68" w:firstLine="576"/>
        <w:jc w:val="both"/>
      </w:pPr>
      <w:r w:rsidRPr="004E2F10">
        <w:t>- Tăng cường tổ chức các hội thi cấp trường nhằm nâng cao chất lượng đội ngũ giáo viên, nhân viên.</w:t>
      </w:r>
    </w:p>
    <w:p w14:paraId="0E205AA2" w14:textId="77777777" w:rsidR="00BA0CC0" w:rsidRPr="004E2F10" w:rsidRDefault="00BA0CC0" w:rsidP="00BA0CC0">
      <w:pPr>
        <w:spacing w:before="120" w:after="120" w:line="276" w:lineRule="auto"/>
        <w:ind w:right="68" w:firstLine="576"/>
        <w:jc w:val="both"/>
      </w:pPr>
      <w:r w:rsidRPr="004E2F10">
        <w:t>- Bồi dưỡng, nâng cao năng lực cho đội ngũ giáo viên để thực hiện có hiệu quả chương trình GDMN. Tạo điều kiện, khuyến khích giáo viên tự học tập nâng cao trình  độ chuyên môn, nghiệp vụ và tu dưỡng, rèn luyện đạo đức, lối sống, không có giáo viên vi phạm đạo đức nhà giáo. Xây dựng nhà trường là một trung tâm bồi dưỡng giáo viên, khẳng định trách nhiệm của Hiệu trưởng trong việc phát huy trách nhiệm, tinh thần hợp tác và năng lực sáng tạo của CBQL-GV-NV.</w:t>
      </w:r>
    </w:p>
    <w:p w14:paraId="0A41A9DC" w14:textId="77777777" w:rsidR="00BA0CC0" w:rsidRPr="004E2F10" w:rsidRDefault="00BA0CC0" w:rsidP="00BA0CC0">
      <w:pPr>
        <w:spacing w:before="120" w:after="120" w:line="276" w:lineRule="auto"/>
        <w:ind w:right="68" w:firstLine="576"/>
        <w:jc w:val="both"/>
      </w:pPr>
      <w:r w:rsidRPr="004E2F10">
        <w:t>- Thực hiện có hiệu quả công tác quản lý, đánh giá chất lượng cán bộ, giáo viên Mầm non theo chuẩn mà Bộ Giáo dục và Đào tạo đã ban hành.</w:t>
      </w:r>
    </w:p>
    <w:p w14:paraId="141E0875" w14:textId="1DB45B19" w:rsidR="00BA0CC0" w:rsidRPr="004E2F10" w:rsidRDefault="00BA0CC0" w:rsidP="00BA0CC0">
      <w:pPr>
        <w:spacing w:before="120" w:after="120" w:line="276" w:lineRule="auto"/>
        <w:ind w:right="68" w:firstLine="576"/>
        <w:jc w:val="both"/>
      </w:pPr>
      <w:r w:rsidRPr="004E2F10">
        <w:t>- Tăng cường công tác giáo dục chính trị tư tưởng, phổ biến pháp luật trong nhà trường, triển khai các</w:t>
      </w:r>
      <w:r w:rsidR="00194EF8" w:rsidRPr="004E2F10">
        <w:t xml:space="preserve"> loại văn bản</w:t>
      </w:r>
      <w:r w:rsidR="00194EF8" w:rsidRPr="004E2F10">
        <w:rPr>
          <w:color w:val="000000" w:themeColor="text1"/>
          <w:szCs w:val="28"/>
        </w:rPr>
        <w:t xml:space="preserve"> về tổ chức vận hành bộ máy chính quyền địa phương hai cấp</w:t>
      </w:r>
      <w:r w:rsidRPr="004E2F10">
        <w:t xml:space="preserve"> </w:t>
      </w:r>
      <w:r w:rsidR="00194EF8" w:rsidRPr="004E2F10">
        <w:t>,</w:t>
      </w:r>
      <w:r w:rsidRPr="004E2F10">
        <w:t>đến 100% cán bộ, giáo viên, nhân viên.</w:t>
      </w:r>
    </w:p>
    <w:p w14:paraId="5F37386F" w14:textId="77777777" w:rsidR="00BA0CC0" w:rsidRPr="004E2F10" w:rsidRDefault="00BA0CC0" w:rsidP="00BA0CC0">
      <w:pPr>
        <w:spacing w:before="120" w:after="120" w:line="276" w:lineRule="auto"/>
        <w:ind w:right="68" w:firstLine="576"/>
        <w:jc w:val="both"/>
      </w:pPr>
      <w:r w:rsidRPr="004E2F10">
        <w:t>- Tổ chức tốt phong trào thi đua nhằm rèn luyện, bồi dưỡng đoàn viên ưu tú giới thiệu cho Đảng. Xây dựng các điển hình tiên tiến có nhiều nổ lực vượt khó và có nhiều thành tích cao trong công tác.</w:t>
      </w:r>
    </w:p>
    <w:p w14:paraId="647CE28C" w14:textId="77777777" w:rsidR="00BA0CC0" w:rsidRPr="004E2F10" w:rsidRDefault="00BA0CC0" w:rsidP="00BA0CC0">
      <w:pPr>
        <w:spacing w:before="120" w:after="120" w:line="276" w:lineRule="auto"/>
        <w:ind w:right="68" w:firstLine="576"/>
        <w:jc w:val="both"/>
      </w:pPr>
      <w:r w:rsidRPr="004E2F10">
        <w:t>- Thực hiện đầy đủ các quy chế dân chủ, quy chế phối hợp giữa các tổ chức trong nhà trường.</w:t>
      </w:r>
    </w:p>
    <w:p w14:paraId="260C081A" w14:textId="77777777" w:rsidR="00BA0CC0" w:rsidRPr="004E2F10" w:rsidRDefault="00BA0CC0" w:rsidP="00BA0CC0">
      <w:pPr>
        <w:spacing w:before="120" w:after="120" w:line="276" w:lineRule="auto"/>
        <w:ind w:right="68" w:firstLine="576"/>
        <w:jc w:val="both"/>
      </w:pPr>
      <w:r w:rsidRPr="004E2F10">
        <w:t>- Xây dựng khối đoàn kết nội bộ trong nhà trường để ổn định đội ngũ, thực hiện  “Dân chủ- kỹ cương - tình thương -  trách nhiệm”. Thực hiện đầy đủ và kịp thời các chế độ chính sách đối với cán bộ, giáo viên, công nhân viên theo chế độ hiện hành.</w:t>
      </w:r>
    </w:p>
    <w:p w14:paraId="369F8EDC" w14:textId="77777777" w:rsidR="00BA0CC0" w:rsidRPr="004E2F10" w:rsidRDefault="00BA0CC0" w:rsidP="00BA0CC0">
      <w:pPr>
        <w:spacing w:before="120" w:after="120" w:line="276" w:lineRule="auto"/>
        <w:ind w:right="68" w:firstLine="576"/>
        <w:jc w:val="both"/>
      </w:pPr>
      <w:r w:rsidRPr="004E2F10">
        <w:t>- Tạo điều kiện, khuyến khích giáo viên tự học tập nâng cao trình độ chuyên môn, nghiệp vụ và tu dưỡng, rèn luyện đạo đức, lối sống, không có giáo viên vi phạm đạo đức nhà giáo.</w:t>
      </w:r>
    </w:p>
    <w:p w14:paraId="2238575B" w14:textId="77777777" w:rsidR="00BA0CC0" w:rsidRPr="004E2F10" w:rsidRDefault="00BA0CC0" w:rsidP="00BA0CC0">
      <w:pPr>
        <w:spacing w:before="120" w:after="120" w:line="276" w:lineRule="auto"/>
        <w:ind w:right="68" w:firstLine="576"/>
        <w:jc w:val="both"/>
      </w:pPr>
      <w:r w:rsidRPr="004E2F10">
        <w:t>- Tăng cường kiểm tra đột xuất, kiểm tra định kỳ giáo viên đứng lớp cũng như các bộ phận có trao đổi góp ý kịp thời.</w:t>
      </w:r>
    </w:p>
    <w:p w14:paraId="667BF1D5" w14:textId="77777777" w:rsidR="00BA0CC0" w:rsidRPr="004E2F10" w:rsidRDefault="00BA0CC0" w:rsidP="00BA0CC0">
      <w:pPr>
        <w:spacing w:before="120" w:after="120" w:line="276" w:lineRule="auto"/>
        <w:ind w:right="68" w:firstLine="576"/>
        <w:jc w:val="both"/>
      </w:pPr>
      <w:r w:rsidRPr="004E2F10">
        <w:t>- Tổ chức có hiệu quả các buổi chuyên đề bồi dưỡng về chuyên môn nghiệp vụ cho đội ngũ giáo viên.</w:t>
      </w:r>
    </w:p>
    <w:p w14:paraId="3BF965ED" w14:textId="77777777" w:rsidR="00BA0CC0" w:rsidRPr="004E2F10" w:rsidRDefault="00BA0CC0" w:rsidP="00BA0CC0">
      <w:pPr>
        <w:spacing w:before="120" w:after="120" w:line="276" w:lineRule="auto"/>
        <w:ind w:right="68" w:firstLine="576"/>
        <w:jc w:val="both"/>
      </w:pPr>
      <w:r w:rsidRPr="004E2F10">
        <w:t>- Nâng cao hiệu quả hoạt động của tổ chức chính trị - đoàn thể trong nhà trường để cùng chăm lo bảo vệ  quyền, lợi ích chính đáng cho CBGVNV.</w:t>
      </w:r>
    </w:p>
    <w:p w14:paraId="689483E1" w14:textId="77777777" w:rsidR="00933D56" w:rsidRPr="004E2F10" w:rsidRDefault="00933D56" w:rsidP="00933D56">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zCs w:val="28"/>
        </w:rPr>
      </w:pPr>
      <w:r w:rsidRPr="004E2F10">
        <w:rPr>
          <w:b/>
          <w:color w:val="FF0000"/>
          <w:szCs w:val="28"/>
          <w:lang w:val="pt-BR"/>
        </w:rPr>
        <w:t>5. Đ</w:t>
      </w:r>
      <w:r w:rsidRPr="004E2F10">
        <w:rPr>
          <w:b/>
          <w:color w:val="FF0000"/>
          <w:szCs w:val="28"/>
        </w:rPr>
        <w:t>ẩy mạnh ứng dụng công nghệ thông tin, chuyển đổi số; Công tác tuyên truyền về GDMN và tăng cường hợp tác quốc tế</w:t>
      </w:r>
    </w:p>
    <w:p w14:paraId="24943A1D" w14:textId="6E681F48" w:rsidR="00933D56" w:rsidRPr="004E2F10" w:rsidRDefault="00933D56" w:rsidP="00933D56">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i/>
          <w:color w:val="FF0000"/>
          <w:szCs w:val="28"/>
        </w:rPr>
      </w:pPr>
      <w:r w:rsidRPr="004E2F10">
        <w:rPr>
          <w:b/>
          <w:bCs/>
          <w:i/>
          <w:color w:val="FF0000"/>
          <w:szCs w:val="28"/>
        </w:rPr>
        <w:lastRenderedPageBreak/>
        <w:t xml:space="preserve">5.1. </w:t>
      </w:r>
      <w:r w:rsidRPr="004E2F10">
        <w:rPr>
          <w:b/>
          <w:bCs/>
          <w:i/>
          <w:color w:val="FF0000"/>
          <w:szCs w:val="28"/>
          <w:lang w:val="pt-BR"/>
        </w:rPr>
        <w:t>Đ</w:t>
      </w:r>
      <w:r w:rsidRPr="004E2F10">
        <w:rPr>
          <w:b/>
          <w:bCs/>
          <w:i/>
          <w:color w:val="FF0000"/>
          <w:szCs w:val="28"/>
        </w:rPr>
        <w:t>ẩy mạnh ứng dụng công nghệ thông tin, chuyển đổi số trong GDMN</w:t>
      </w:r>
    </w:p>
    <w:p w14:paraId="624C2838" w14:textId="218F19EE" w:rsidR="00926073" w:rsidRPr="004E2F10" w:rsidRDefault="00933D56" w:rsidP="00BF4871">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pacing w:val="-1"/>
          <w:szCs w:val="28"/>
        </w:rPr>
      </w:pPr>
      <w:r w:rsidRPr="004E2F10">
        <w:rPr>
          <w:color w:val="FF0000"/>
          <w:spacing w:val="-1"/>
          <w:szCs w:val="28"/>
          <w:lang w:val="vi-VN"/>
        </w:rPr>
        <w:t>-</w:t>
      </w:r>
      <w:r w:rsidRPr="004E2F10">
        <w:rPr>
          <w:color w:val="FF0000"/>
          <w:spacing w:val="-1"/>
          <w:szCs w:val="28"/>
        </w:rPr>
        <w:t xml:space="preserve"> Đẩy mạnh ứng dụng CNTT, công tác chuyển đổi số trong nhà trường, nâng cao chất lượng và hiệu quả công tác quản trị, nuôi dưỡng, chăm sóc, giáo dục trẻ em mầm non theo Quyết định số 3276/QĐ-BGDĐT ngày 30/10/2024; gắn kết hoạt động chuyển đổi số với đổi mới phương pháp dạy học, phát triển năng lực số của CBQL, GVMN, bảo đảm an toàn thông tin và bảo vệ dữ liệu cá nhân .</w:t>
      </w:r>
    </w:p>
    <w:p w14:paraId="5C4025A1" w14:textId="77777777" w:rsidR="00926073" w:rsidRPr="004E2F10" w:rsidRDefault="00926073" w:rsidP="00926073">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pacing w:val="-1"/>
          <w:szCs w:val="28"/>
        </w:rPr>
      </w:pPr>
      <w:r w:rsidRPr="004E2F10">
        <w:rPr>
          <w:rFonts w:eastAsia="Times New Roman"/>
          <w:szCs w:val="28"/>
        </w:rPr>
        <w:t xml:space="preserve">Triển khai thực hiện nghiêm túc các nội dung của Quyết định số </w:t>
      </w:r>
      <w:r w:rsidRPr="004E2F10">
        <w:rPr>
          <w:rFonts w:eastAsia="Times New Roman"/>
          <w:b/>
          <w:bCs/>
          <w:szCs w:val="28"/>
        </w:rPr>
        <w:t>3276/QĐ-BGDĐT ngày 30/10/2024</w:t>
      </w:r>
      <w:r w:rsidRPr="004E2F10">
        <w:rPr>
          <w:rFonts w:eastAsia="Times New Roman"/>
          <w:szCs w:val="28"/>
        </w:rPr>
        <w:t xml:space="preserve"> về chuyển đổi số trong giáo dục mầm non.</w:t>
      </w:r>
    </w:p>
    <w:p w14:paraId="2DEA3841" w14:textId="77777777" w:rsidR="00926073" w:rsidRPr="004E2F10" w:rsidRDefault="00926073" w:rsidP="00926073">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pacing w:val="-1"/>
          <w:szCs w:val="28"/>
        </w:rPr>
      </w:pPr>
      <w:r w:rsidRPr="004E2F10">
        <w:rPr>
          <w:rFonts w:eastAsia="Times New Roman"/>
          <w:szCs w:val="28"/>
        </w:rPr>
        <w:t>Tăng cường sử dụng các phần mềm quản lý, hệ thống sổ điện tử trong quản trị, nuôi dưỡng, chăm sóc, giáo dục trẻ.</w:t>
      </w:r>
    </w:p>
    <w:p w14:paraId="511957FA" w14:textId="77777777" w:rsidR="00926073" w:rsidRPr="004E2F10" w:rsidRDefault="00926073" w:rsidP="00926073">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pacing w:val="-1"/>
          <w:szCs w:val="28"/>
        </w:rPr>
      </w:pPr>
      <w:r w:rsidRPr="004E2F10">
        <w:rPr>
          <w:rFonts w:eastAsia="Times New Roman"/>
          <w:szCs w:val="28"/>
        </w:rPr>
        <w:t>Tổ chức bồi dưỡng, tập huấn nâng cao năng lực số cho CBQL, GVMN.</w:t>
      </w:r>
    </w:p>
    <w:p w14:paraId="6D42FFBE" w14:textId="77777777" w:rsidR="00926073" w:rsidRPr="004E2F10" w:rsidRDefault="00926073" w:rsidP="00926073">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pacing w:val="-1"/>
          <w:szCs w:val="28"/>
        </w:rPr>
      </w:pPr>
      <w:r w:rsidRPr="004E2F10">
        <w:rPr>
          <w:rFonts w:eastAsia="Times New Roman"/>
          <w:szCs w:val="28"/>
        </w:rPr>
        <w:t>Đổi mới phương pháp giáo dục trẻ theo hướng ứng dụng công nghệ số, tạo môi trường học tập linh hoạt, sinh động.</w:t>
      </w:r>
    </w:p>
    <w:p w14:paraId="05FF0B8A" w14:textId="745EA092" w:rsidR="00926073" w:rsidRPr="004E2F10" w:rsidRDefault="00926073" w:rsidP="00926073">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pacing w:val="-1"/>
          <w:szCs w:val="28"/>
        </w:rPr>
      </w:pPr>
      <w:r w:rsidRPr="004E2F10">
        <w:rPr>
          <w:rFonts w:eastAsia="Times New Roman"/>
          <w:szCs w:val="28"/>
        </w:rPr>
        <w:t>Thực hiện đồng bộ các biện pháp bảo đảm an toàn thông tin, bảo vệ dữ liệu cá nhân của trẻ, phụ huynh, giáo viên.</w:t>
      </w:r>
    </w:p>
    <w:p w14:paraId="66E6777D" w14:textId="5F1FA8B7" w:rsidR="00933D56" w:rsidRPr="004E2F10" w:rsidRDefault="00933D56" w:rsidP="00933D56">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zCs w:val="28"/>
        </w:rPr>
      </w:pPr>
      <w:r w:rsidRPr="004E2F10">
        <w:rPr>
          <w:color w:val="FF0000"/>
          <w:szCs w:val="28"/>
        </w:rPr>
        <w:t>- Xây dựng, phát triển và khai thác kho học liệu số chia sẻ dùng chung thực hiện nuôi dưỡng, chăm sóc, giáo dục trẻ em và các thông tin khác phục vụ công tác quản lý, chỉ đạo.</w:t>
      </w:r>
    </w:p>
    <w:p w14:paraId="7BB67150" w14:textId="77777777" w:rsidR="00317D59" w:rsidRPr="004E2F10" w:rsidRDefault="00933D56"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lang w:val="vi-VN"/>
        </w:rPr>
      </w:pPr>
      <w:r w:rsidRPr="004E2F10">
        <w:rPr>
          <w:color w:val="FF0000"/>
          <w:szCs w:val="28"/>
          <w:lang w:val="vi-VN"/>
        </w:rPr>
        <w:t xml:space="preserve">- </w:t>
      </w:r>
      <w:r w:rsidRPr="004E2F10">
        <w:rPr>
          <w:color w:val="FF0000"/>
          <w:szCs w:val="28"/>
        </w:rPr>
        <w:t>Thực hiện quản trị nhà trường, quản lí việc tổ chức các hoạt động giáo dục nhà trường trên môi trường số từ năm học 2025-2026</w:t>
      </w:r>
      <w:r w:rsidRPr="004E2F10">
        <w:rPr>
          <w:color w:val="FF0000"/>
          <w:szCs w:val="28"/>
          <w:lang w:val="vi-VN"/>
        </w:rPr>
        <w:t>,</w:t>
      </w:r>
      <w:r w:rsidRPr="004E2F10">
        <w:rPr>
          <w:color w:val="FF0000"/>
          <w:szCs w:val="28"/>
        </w:rPr>
        <w:t xml:space="preserve"> tối ưu hóa việc ứng dụng CNTT trong quản lý, điều hành, giảm thiểu việc sử dụng văn bản, hồ </w:t>
      </w:r>
      <w:r w:rsidRPr="004E2F10">
        <w:rPr>
          <w:color w:val="000000" w:themeColor="text1"/>
          <w:szCs w:val="28"/>
        </w:rPr>
        <w:t>sơ giấy</w:t>
      </w:r>
      <w:r w:rsidRPr="004E2F10">
        <w:rPr>
          <w:color w:val="000000" w:themeColor="text1"/>
          <w:szCs w:val="28"/>
          <w:lang w:val="vi-VN"/>
        </w:rPr>
        <w:t>.</w:t>
      </w:r>
    </w:p>
    <w:p w14:paraId="03AB3C57" w14:textId="77777777" w:rsidR="00317D59" w:rsidRPr="004E2F10" w:rsidRDefault="006D4C73"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lang w:val="vi-VN"/>
        </w:rPr>
      </w:pPr>
      <w:r w:rsidRPr="004E2F10">
        <w:rPr>
          <w:rFonts w:eastAsia="Times New Roman"/>
          <w:szCs w:val="28"/>
        </w:rPr>
        <w:t>Xây dựng mô hình quản trị số, nâng cao hiệu quả điều hành, đảm bảo minh bạch, kịp thời.</w:t>
      </w:r>
    </w:p>
    <w:p w14:paraId="558C6612" w14:textId="2753829F"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color w:val="000000" w:themeColor="text1"/>
          <w:szCs w:val="28"/>
        </w:rPr>
        <w:t>G</w:t>
      </w:r>
      <w:r w:rsidR="006D4C73" w:rsidRPr="004E2F10">
        <w:rPr>
          <w:rFonts w:eastAsia="Times New Roman"/>
          <w:szCs w:val="28"/>
        </w:rPr>
        <w:t>iảm tải công việc hành chính cho giáo viên, tạo điề</w:t>
      </w:r>
      <w:r w:rsidR="00926073" w:rsidRPr="004E2F10">
        <w:rPr>
          <w:rFonts w:eastAsia="Times New Roman"/>
          <w:szCs w:val="28"/>
        </w:rPr>
        <w:t>u kiện tập trung vào chuyên môn.</w:t>
      </w:r>
    </w:p>
    <w:p w14:paraId="149EFAB2" w14:textId="4A270234" w:rsidR="006D4C73" w:rsidRPr="004E2F10" w:rsidRDefault="006D4C73"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lang w:val="vi-VN"/>
        </w:rPr>
      </w:pPr>
      <w:r w:rsidRPr="004E2F10">
        <w:rPr>
          <w:rFonts w:eastAsia="Times New Roman"/>
          <w:szCs w:val="28"/>
        </w:rPr>
        <w:t>Từng bước xây dựng “trường học số” phù hợp lộ trình chuyển đổi số ngành giáo dục.</w:t>
      </w:r>
    </w:p>
    <w:p w14:paraId="3DF94B6D" w14:textId="31F07BEF" w:rsidR="00317D59" w:rsidRPr="004E2F10" w:rsidRDefault="00926073"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color w:val="000000" w:themeColor="text1"/>
          <w:szCs w:val="28"/>
        </w:rPr>
      </w:pPr>
      <w:r w:rsidRPr="004E2F10">
        <w:rPr>
          <w:b/>
          <w:color w:val="000000" w:themeColor="text1"/>
          <w:szCs w:val="28"/>
        </w:rPr>
        <w:t>*</w:t>
      </w:r>
      <w:r w:rsidR="008A1B8F" w:rsidRPr="004E2F10">
        <w:rPr>
          <w:b/>
          <w:color w:val="000000" w:themeColor="text1"/>
          <w:szCs w:val="28"/>
        </w:rPr>
        <w:t>Chỉ tiêu</w:t>
      </w:r>
    </w:p>
    <w:p w14:paraId="76D8A87B" w14:textId="77777777"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Style w:val="Strong"/>
          <w:b w:val="0"/>
          <w:i/>
          <w:szCs w:val="28"/>
        </w:rPr>
      </w:pPr>
      <w:r w:rsidRPr="004E2F10">
        <w:rPr>
          <w:rStyle w:val="Strong"/>
          <w:b w:val="0"/>
          <w:i/>
          <w:szCs w:val="28"/>
        </w:rPr>
        <w:t>Ứng dụng CNTT trong điều hành và quản trị:</w:t>
      </w:r>
      <w:r w:rsidR="00317D59" w:rsidRPr="004E2F10">
        <w:rPr>
          <w:rStyle w:val="Strong"/>
          <w:b w:val="0"/>
          <w:i/>
          <w:szCs w:val="28"/>
        </w:rPr>
        <w:t>\</w:t>
      </w:r>
    </w:p>
    <w:p w14:paraId="34049A86" w14:textId="77777777"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100% các văn bản hành chính, thông báo, báo cáo được thực hiện trên môi trường số (qua email công vụ, phần mềm quản lý văn bản).</w:t>
      </w:r>
    </w:p>
    <w:p w14:paraId="5F58626D" w14:textId="77777777"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Tổ chức họp, giao ban trực tuyến kết hợp trực tiếp khi cần.</w:t>
      </w:r>
    </w:p>
    <w:p w14:paraId="57DE5094" w14:textId="5998EB1A" w:rsidR="00317D59" w:rsidRPr="004E2F10" w:rsidRDefault="008A1B8F" w:rsidP="00EC7B8E">
      <w:pPr>
        <w:pStyle w:val="ListParagraph"/>
        <w:widowControl w:val="0"/>
        <w:numPr>
          <w:ilvl w:val="0"/>
          <w:numId w:val="1"/>
        </w:numPr>
        <w:pBdr>
          <w:top w:val="dotted" w:sz="4" w:space="0" w:color="FFFFFF"/>
          <w:left w:val="dotted" w:sz="4" w:space="0" w:color="FFFFFF"/>
          <w:bottom w:val="dotted" w:sz="4" w:space="12" w:color="FFFFFF"/>
          <w:right w:val="dotted" w:sz="4" w:space="0" w:color="FFFFFF"/>
        </w:pBdr>
        <w:shd w:val="clear" w:color="auto" w:fill="FFFFFF"/>
        <w:spacing w:before="60" w:after="60" w:line="360" w:lineRule="exact"/>
        <w:jc w:val="both"/>
        <w:rPr>
          <w:szCs w:val="28"/>
        </w:rPr>
      </w:pPr>
      <w:r w:rsidRPr="004E2F10">
        <w:rPr>
          <w:szCs w:val="28"/>
        </w:rPr>
        <w:t>% Sử dụng chữ ký số trong ký duyệt hồ sơ.</w:t>
      </w:r>
    </w:p>
    <w:p w14:paraId="4874E9B1" w14:textId="77777777"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Style w:val="Strong"/>
          <w:b w:val="0"/>
          <w:i/>
          <w:szCs w:val="28"/>
        </w:rPr>
      </w:pPr>
      <w:r w:rsidRPr="004E2F10">
        <w:rPr>
          <w:rStyle w:val="Strong"/>
          <w:b w:val="0"/>
          <w:i/>
          <w:szCs w:val="28"/>
        </w:rPr>
        <w:t>Tổ chức hoạt động giáo dục trên nền tảng số:</w:t>
      </w:r>
    </w:p>
    <w:p w14:paraId="21F0AB17" w14:textId="77777777"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Ứng dụng các phần mềm hỗ trợ dạy học trực tuyến, học liệu số.</w:t>
      </w:r>
    </w:p>
    <w:p w14:paraId="4156E06B" w14:textId="77777777"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lastRenderedPageBreak/>
        <w:t>Khuyến khích giáo viên tự xây dựng và chia sẻ kho học liệu điện tử (video, bài giảng số, tài nguyên mở).</w:t>
      </w:r>
    </w:p>
    <w:p w14:paraId="287A851B" w14:textId="5036C018"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 xml:space="preserve">Triển khai các hoạt động trải nghiệm, tương tác trực tuyến giữa giáo viên </w:t>
      </w:r>
      <w:r w:rsidR="00926073" w:rsidRPr="004E2F10">
        <w:rPr>
          <w:szCs w:val="28"/>
        </w:rPr>
        <w:t>-trẻ-</w:t>
      </w:r>
      <w:r w:rsidRPr="004E2F10">
        <w:rPr>
          <w:szCs w:val="28"/>
        </w:rPr>
        <w:t xml:space="preserve"> phụ</w:t>
      </w:r>
      <w:r w:rsidR="00317D59" w:rsidRPr="004E2F10">
        <w:rPr>
          <w:szCs w:val="28"/>
        </w:rPr>
        <w:t xml:space="preserve"> huynh</w:t>
      </w:r>
    </w:p>
    <w:p w14:paraId="3A39E469"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szCs w:val="28"/>
        </w:rPr>
        <w:t>Bồi dưỡng năng lực số cho đội ngũ</w:t>
      </w:r>
    </w:p>
    <w:p w14:paraId="46B55BFF"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Tổ chức tập huấn kỹ năng sử dụng các phần mềm quản lý, công cụ số cho cán bộ, giáo viên, nhân viên.</w:t>
      </w:r>
    </w:p>
    <w:p w14:paraId="0F953033"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Nâng cao năng lực chuyển đổi số trong quản lý, giảng dạy, kiểm tra, đánh giá.</w:t>
      </w:r>
    </w:p>
    <w:p w14:paraId="52026770"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color w:val="000000" w:themeColor="text1"/>
          <w:szCs w:val="28"/>
        </w:rPr>
      </w:pPr>
      <w:r w:rsidRPr="004E2F10">
        <w:rPr>
          <w:rFonts w:eastAsia="Times New Roman"/>
          <w:bCs/>
          <w:i/>
          <w:szCs w:val="28"/>
        </w:rPr>
        <w:t>Giảm thiểu sử dụng giấy tờ:</w:t>
      </w:r>
    </w:p>
    <w:p w14:paraId="0C0681E6"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nguyên tắc “ưu tiên văn bản điện tử” trong mọi hoạt động.</w:t>
      </w:r>
    </w:p>
    <w:p w14:paraId="22779646" w14:textId="77777777" w:rsidR="00317D59" w:rsidRPr="004E2F10" w:rsidRDefault="001D271E"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Đặt chỉ tiêu giảm ít nhất 5</w:t>
      </w:r>
      <w:r w:rsidR="00DA5E14" w:rsidRPr="004E2F10">
        <w:rPr>
          <w:rFonts w:eastAsia="Times New Roman"/>
          <w:szCs w:val="28"/>
        </w:rPr>
        <w:t>0% khối lượng giấy tờ hành chính so với năm học trước.</w:t>
      </w:r>
    </w:p>
    <w:p w14:paraId="08AF424E"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color w:val="000000" w:themeColor="text1"/>
          <w:szCs w:val="28"/>
        </w:rPr>
      </w:pPr>
      <w:r w:rsidRPr="004E2F10">
        <w:rPr>
          <w:rFonts w:eastAsia="Times New Roman"/>
          <w:bCs/>
          <w:i/>
          <w:szCs w:val="28"/>
        </w:rPr>
        <w:t>Đánh giá và cải tiến:</w:t>
      </w:r>
    </w:p>
    <w:p w14:paraId="27B07C50"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Thường xuyên rà soát, đánh giá hiệu quả ứng dụng CNTT.</w:t>
      </w:r>
    </w:p>
    <w:p w14:paraId="153815BE"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Thu thập phản hồi từ cán bộ, giáo viên, phụ huynh để tối ưu</w:t>
      </w:r>
      <w:r w:rsidR="00317D59" w:rsidRPr="004E2F10">
        <w:rPr>
          <w:rFonts w:eastAsia="Times New Roman"/>
          <w:szCs w:val="28"/>
        </w:rPr>
        <w:t xml:space="preserve"> hệ thống</w:t>
      </w:r>
    </w:p>
    <w:p w14:paraId="10160773" w14:textId="1B4C2BF5" w:rsidR="00317D59" w:rsidRPr="004E2F10" w:rsidRDefault="00926073"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
          <w:bCs/>
          <w:szCs w:val="28"/>
        </w:rPr>
        <w:t>*</w:t>
      </w:r>
      <w:r w:rsidR="00317D59" w:rsidRPr="004E2F10">
        <w:rPr>
          <w:rFonts w:eastAsia="Times New Roman"/>
          <w:b/>
          <w:bCs/>
          <w:szCs w:val="28"/>
        </w:rPr>
        <w:t>Giải pháp:</w:t>
      </w:r>
    </w:p>
    <w:p w14:paraId="2520D267" w14:textId="77777777"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điều hành qua email, cổng thông tin điện tử, phần mềm quản lý văn bản – điều hành.</w:t>
      </w:r>
    </w:p>
    <w:p w14:paraId="62AC3FA2" w14:textId="77777777"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Tổ chức họp, trao đổi chuyên môn trực tuyến khi cần.</w:t>
      </w:r>
    </w:p>
    <w:p w14:paraId="436FB659" w14:textId="77777777"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Lưu trữ hồ sơ điện tử, tiến tới loại bỏ dần các loại hồ sơ giấy không bắt buộc.</w:t>
      </w:r>
    </w:p>
    <w:p w14:paraId="0FF4CA77" w14:textId="77777777"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Đào tạo, bồi dưỡng kỹ năng CNTT cho cán bộ, giáo viên, nhân viên.</w:t>
      </w:r>
    </w:p>
    <w:p w14:paraId="7CD80D9A" w14:textId="77777777"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Xây dựng quy chế sử dụng hồ sơ điện tử trong quản lý, đánh giá.</w:t>
      </w:r>
    </w:p>
    <w:p w14:paraId="7C5A55D4" w14:textId="19110503"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Từng bước xây dựng kho dữ liệu số của nhà trường, liên thông với hệ thống quản lý giáo dục của Sở GD&amp;ĐT.</w:t>
      </w:r>
    </w:p>
    <w:p w14:paraId="5E635E20" w14:textId="7A396904" w:rsidR="00933D56" w:rsidRPr="00352649" w:rsidRDefault="00933D56"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jc w:val="both"/>
        <w:rPr>
          <w:color w:val="000000" w:themeColor="text1"/>
          <w:szCs w:val="28"/>
        </w:rPr>
      </w:pPr>
    </w:p>
    <w:p w14:paraId="6E0D3C02" w14:textId="77777777" w:rsidR="00BC5F97" w:rsidRPr="00352649" w:rsidRDefault="00C46BC5" w:rsidP="00BC5F9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352649">
        <w:rPr>
          <w:b/>
          <w:bCs/>
          <w:i/>
          <w:color w:val="000000" w:themeColor="text1"/>
          <w:szCs w:val="28"/>
        </w:rPr>
        <w:t>5.2. Công tác tuyên truyền về GDMN và tăng cường hợp tác quốc tế</w:t>
      </w:r>
    </w:p>
    <w:p w14:paraId="2DC41320" w14:textId="77777777" w:rsidR="00BC5F97" w:rsidRPr="00352649" w:rsidRDefault="00BC5F97" w:rsidP="00BC5F9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BC5F97">
        <w:rPr>
          <w:rFonts w:eastAsia="Times New Roman"/>
          <w:szCs w:val="28"/>
        </w:rPr>
        <w:t xml:space="preserve">Tham mưu Hiệu trưởng xây dựng kế hoạch tuyên truyền chủ trương, chính sách của Đảng, Nhà nước, đặc biệt là về </w:t>
      </w:r>
      <w:r w:rsidRPr="00BC5F97">
        <w:rPr>
          <w:rFonts w:eastAsia="Times New Roman"/>
          <w:b/>
          <w:bCs/>
          <w:szCs w:val="28"/>
        </w:rPr>
        <w:t>phổ cập GDMN 3–5 tuổi</w:t>
      </w:r>
      <w:r w:rsidRPr="00BC5F97">
        <w:rPr>
          <w:rFonts w:eastAsia="Times New Roman"/>
          <w:szCs w:val="28"/>
        </w:rPr>
        <w:t xml:space="preserve"> và </w:t>
      </w:r>
      <w:r w:rsidRPr="00BC5F97">
        <w:rPr>
          <w:rFonts w:eastAsia="Times New Roman"/>
          <w:b/>
          <w:bCs/>
          <w:szCs w:val="28"/>
        </w:rPr>
        <w:t>Chương trình GDMN mới</w:t>
      </w:r>
      <w:r w:rsidRPr="00BC5F97">
        <w:rPr>
          <w:rFonts w:eastAsia="Times New Roman"/>
          <w:szCs w:val="28"/>
        </w:rPr>
        <w:t>.</w:t>
      </w:r>
    </w:p>
    <w:p w14:paraId="40E841A1" w14:textId="77777777" w:rsidR="00BC5F97" w:rsidRPr="00352649" w:rsidRDefault="00BC5F97" w:rsidP="00BC5F9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BC5F97">
        <w:rPr>
          <w:rFonts w:eastAsia="Times New Roman"/>
          <w:szCs w:val="28"/>
        </w:rPr>
        <w:t xml:space="preserve">Đa dạng hóa hình thức truyền thông: bảng tin nhà trường, góc tuyên truyền ở lớp, fanpage, nhóm Zalo phụ huynh, tờ rơi, bản tin điện tử… nhằm nâng cao sự phối hợp </w:t>
      </w:r>
      <w:r w:rsidRPr="00BC5F97">
        <w:rPr>
          <w:rFonts w:eastAsia="Times New Roman"/>
          <w:b/>
          <w:bCs/>
          <w:szCs w:val="28"/>
        </w:rPr>
        <w:t>nhà trường – gia đình – xã hội</w:t>
      </w:r>
      <w:r w:rsidRPr="00BC5F97">
        <w:rPr>
          <w:rFonts w:eastAsia="Times New Roman"/>
          <w:szCs w:val="28"/>
        </w:rPr>
        <w:t>.</w:t>
      </w:r>
    </w:p>
    <w:p w14:paraId="5409E335" w14:textId="77777777" w:rsidR="00BC5F97" w:rsidRPr="00352649" w:rsidRDefault="00BC5F97" w:rsidP="00BC5F9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BC5F97">
        <w:rPr>
          <w:rFonts w:eastAsia="Times New Roman"/>
          <w:szCs w:val="28"/>
        </w:rPr>
        <w:t>Chủ động nắm bắt và xử lý thông tin, truyền thông tích cực để giải đáp những vấn đề xã hội quan tâm, tạo sự đồng thuận và ủng hộ từ phụ huynh, cộng đồng.</w:t>
      </w:r>
    </w:p>
    <w:p w14:paraId="44BCAEFA" w14:textId="77777777" w:rsidR="00BC5F97" w:rsidRPr="00352649" w:rsidRDefault="00BC5F97" w:rsidP="00BC5F9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BC5F97">
        <w:rPr>
          <w:rFonts w:eastAsia="Times New Roman"/>
          <w:szCs w:val="28"/>
        </w:rPr>
        <w:t xml:space="preserve">Phát động các phong trào thi đua trong toàn trường gắn với phong trào </w:t>
      </w:r>
      <w:r w:rsidRPr="00BC5F97">
        <w:rPr>
          <w:rFonts w:eastAsia="Times New Roman"/>
          <w:b/>
          <w:bCs/>
          <w:szCs w:val="28"/>
        </w:rPr>
        <w:t>“Đổi mới, sáng tạo trong quản lý, giảng dạy và học tập”</w:t>
      </w:r>
      <w:r w:rsidRPr="00BC5F97">
        <w:rPr>
          <w:rFonts w:eastAsia="Times New Roman"/>
          <w:szCs w:val="28"/>
        </w:rPr>
        <w:t>.</w:t>
      </w:r>
    </w:p>
    <w:p w14:paraId="4EE25F0C" w14:textId="77777777" w:rsidR="00BC5F97" w:rsidRPr="00352649" w:rsidRDefault="00BC5F97" w:rsidP="00BC5F9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BC5F97">
        <w:rPr>
          <w:rFonts w:eastAsia="Times New Roman"/>
          <w:szCs w:val="28"/>
        </w:rPr>
        <w:lastRenderedPageBreak/>
        <w:t>Xây dựng tiêu chí thi đua rõ ràng, tổ chức sơ kết, tổng kết, khen thưởng kịp thời để động viên đội ngũ.</w:t>
      </w:r>
    </w:p>
    <w:p w14:paraId="7A6C6230" w14:textId="77777777" w:rsidR="00BC5F97" w:rsidRPr="00352649" w:rsidRDefault="00BC5F97" w:rsidP="00BC5F9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BC5F97">
        <w:rPr>
          <w:rFonts w:eastAsia="Times New Roman"/>
          <w:szCs w:val="28"/>
        </w:rPr>
        <w:t>Nhân rộng các điển hình tiên tiến, chia sẻ các mô hình, cách làm hay phù hợp với điều kiện thực tế của nhà trường và địa phương.</w:t>
      </w:r>
    </w:p>
    <w:p w14:paraId="143A75D2" w14:textId="54F5F2B1" w:rsidR="00BC5F97" w:rsidRPr="00BC5F97" w:rsidRDefault="00BC5F97" w:rsidP="00BC5F9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BC5F97">
        <w:rPr>
          <w:rFonts w:eastAsia="Times New Roman"/>
          <w:szCs w:val="28"/>
        </w:rPr>
        <w:t>Triển khai các hoạt động hợp tác trong nước: giao lưu, học tập kinh nghiệm giữa các trường mầm non trong cùng cụm, liên trường, liên phường.</w:t>
      </w:r>
    </w:p>
    <w:p w14:paraId="65F7050F" w14:textId="77777777" w:rsidR="006855B0" w:rsidRPr="00352649" w:rsidRDefault="00033317" w:rsidP="006855B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352649">
        <w:rPr>
          <w:b/>
          <w:color w:val="000000" w:themeColor="text1"/>
          <w:szCs w:val="28"/>
        </w:rPr>
        <w:t xml:space="preserve">6. </w:t>
      </w:r>
      <w:r w:rsidRPr="00352649">
        <w:rPr>
          <w:b/>
          <w:iCs/>
          <w:color w:val="000000" w:themeColor="text1"/>
          <w:szCs w:val="28"/>
          <w:lang w:val="vi-VN"/>
        </w:rPr>
        <w:t>Tăng cường hiệu lực, hiệu quả công tác kiểm tra</w:t>
      </w:r>
      <w:r w:rsidRPr="00352649">
        <w:rPr>
          <w:b/>
          <w:iCs/>
          <w:color w:val="000000" w:themeColor="text1"/>
          <w:szCs w:val="28"/>
        </w:rPr>
        <w:t xml:space="preserve"> </w:t>
      </w:r>
      <w:r w:rsidRPr="00352649">
        <w:rPr>
          <w:b/>
          <w:iCs/>
          <w:color w:val="000000" w:themeColor="text1"/>
          <w:szCs w:val="28"/>
          <w:lang w:val="vi-VN"/>
        </w:rPr>
        <w:t>theo thẩm quyền</w:t>
      </w:r>
    </w:p>
    <w:p w14:paraId="66BC2A65" w14:textId="77777777" w:rsidR="006855B0" w:rsidRPr="00352649" w:rsidRDefault="006855B0" w:rsidP="006855B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855B0">
        <w:rPr>
          <w:rFonts w:eastAsia="Times New Roman"/>
          <w:szCs w:val="28"/>
        </w:rPr>
        <w:t>Chủ động xây dựng kế hoạch kiểm tra, giám sát hoạt động chuyên môn của các lớp theo tháng, học kỳ, năm học, đảm bảo đúng quy định.</w:t>
      </w:r>
    </w:p>
    <w:p w14:paraId="68BB4E52" w14:textId="77777777" w:rsidR="006855B0" w:rsidRPr="00352649" w:rsidRDefault="006855B0" w:rsidP="006855B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855B0">
        <w:rPr>
          <w:rFonts w:eastAsia="Times New Roman"/>
          <w:szCs w:val="28"/>
        </w:rPr>
        <w:t>Phối hợp liên ngành (Y tế, Công an, UBND Phường…) trong kiểm tra, giám sát công tác nuôi dưỡng, chăm sóc, giáo dục trẻ và đảm bảo an toàn trường học.</w:t>
      </w:r>
    </w:p>
    <w:p w14:paraId="49BA9063" w14:textId="77777777" w:rsidR="006855B0" w:rsidRPr="00352649" w:rsidRDefault="006855B0" w:rsidP="006855B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855B0">
        <w:rPr>
          <w:rFonts w:eastAsia="Times New Roman"/>
          <w:szCs w:val="28"/>
        </w:rPr>
        <w:t xml:space="preserve">Phát huy vai trò giám sát của </w:t>
      </w:r>
      <w:r w:rsidRPr="006855B0">
        <w:rPr>
          <w:rFonts w:eastAsia="Times New Roman"/>
          <w:b/>
          <w:bCs/>
          <w:szCs w:val="28"/>
        </w:rPr>
        <w:t>Ban đại diện cha mẹ trẻ</w:t>
      </w:r>
      <w:r w:rsidRPr="006855B0">
        <w:rPr>
          <w:rFonts w:eastAsia="Times New Roman"/>
          <w:szCs w:val="28"/>
        </w:rPr>
        <w:t xml:space="preserve"> thông qua các buổi họp, trao đổi định kỳ, nhằm cùng nhà trường theo dõi, giám sát công tác nuôi dạy trẻ.</w:t>
      </w:r>
    </w:p>
    <w:p w14:paraId="036CAD41" w14:textId="77777777" w:rsidR="006855B0" w:rsidRPr="00352649" w:rsidRDefault="006855B0" w:rsidP="006855B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855B0">
        <w:rPr>
          <w:rFonts w:eastAsia="Times New Roman"/>
          <w:szCs w:val="28"/>
        </w:rPr>
        <w:t xml:space="preserve">Thực hiện kiểm tra với tinh thần </w:t>
      </w:r>
      <w:r w:rsidRPr="006855B0">
        <w:rPr>
          <w:rFonts w:eastAsia="Times New Roman"/>
          <w:b/>
          <w:bCs/>
          <w:szCs w:val="28"/>
        </w:rPr>
        <w:t>tư vấn – hỗ trợ – đồng hành</w:t>
      </w:r>
      <w:r w:rsidRPr="006855B0">
        <w:rPr>
          <w:rFonts w:eastAsia="Times New Roman"/>
          <w:szCs w:val="28"/>
        </w:rPr>
        <w:t>, tuyệt đối tránh hình thức gây áp lực đối với giáo viên và cán bộ quản lý.</w:t>
      </w:r>
    </w:p>
    <w:p w14:paraId="1B50CD37" w14:textId="77777777" w:rsidR="006855B0" w:rsidRPr="00352649" w:rsidRDefault="006855B0" w:rsidP="006855B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855B0">
        <w:rPr>
          <w:rFonts w:eastAsia="Times New Roman"/>
          <w:szCs w:val="28"/>
        </w:rPr>
        <w:t xml:space="preserve">Chú trọng kiểm tra việc triển khai các chủ trương, chính sách của Đảng, pháp luật của Nhà </w:t>
      </w:r>
      <w:r w:rsidRPr="00352649">
        <w:rPr>
          <w:rFonts w:eastAsia="Times New Roman"/>
          <w:szCs w:val="28"/>
        </w:rPr>
        <w:t xml:space="preserve">nước và các văn bản của Bộ, Sở </w:t>
      </w:r>
      <w:r w:rsidRPr="006855B0">
        <w:rPr>
          <w:rFonts w:eastAsia="Times New Roman"/>
          <w:szCs w:val="28"/>
        </w:rPr>
        <w:t>trong lĩnh vực GDMN.</w:t>
      </w:r>
    </w:p>
    <w:p w14:paraId="095A5FE6" w14:textId="77777777" w:rsidR="006855B0" w:rsidRPr="00352649" w:rsidRDefault="006855B0" w:rsidP="006855B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855B0">
        <w:rPr>
          <w:rFonts w:eastAsia="Times New Roman"/>
          <w:szCs w:val="28"/>
        </w:rPr>
        <w:t>Đảm bảo công tác kiểm tra minh bạch, khách quan, có biên bản ghi nhận, kết luận rõ ràng.</w:t>
      </w:r>
    </w:p>
    <w:p w14:paraId="6D29A267" w14:textId="77777777" w:rsidR="006855B0" w:rsidRPr="00352649" w:rsidRDefault="006855B0" w:rsidP="006855B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855B0">
        <w:rPr>
          <w:rFonts w:eastAsia="Times New Roman"/>
          <w:szCs w:val="28"/>
        </w:rPr>
        <w:t xml:space="preserve">Phát hiện kịp thời những tồn tại, hạn chế để </w:t>
      </w:r>
      <w:r w:rsidRPr="006855B0">
        <w:rPr>
          <w:rFonts w:eastAsia="Times New Roman"/>
          <w:b/>
          <w:bCs/>
          <w:szCs w:val="28"/>
        </w:rPr>
        <w:t>uốn nắn, chấn chỉnh</w:t>
      </w:r>
      <w:r w:rsidRPr="006855B0">
        <w:rPr>
          <w:rFonts w:eastAsia="Times New Roman"/>
          <w:szCs w:val="28"/>
        </w:rPr>
        <w:t>; đồng thời biểu dương, nhân rộng những điển hình tốt.</w:t>
      </w:r>
    </w:p>
    <w:p w14:paraId="502818F8" w14:textId="31FDB586" w:rsidR="006855B0" w:rsidRPr="006855B0" w:rsidRDefault="006855B0" w:rsidP="006855B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6855B0">
        <w:rPr>
          <w:rFonts w:eastAsia="Times New Roman"/>
          <w:szCs w:val="28"/>
        </w:rPr>
        <w:t>Sử dụng kết quả kiểm tra, đánh giá làm căn cứ cho việc xếp loại, thi đua, khen thưởng cũng như bồi dưỡng, nâng cao năng lực đội ngũ.</w:t>
      </w:r>
    </w:p>
    <w:p w14:paraId="37031524" w14:textId="77777777" w:rsidR="00400F86" w:rsidRPr="00352649" w:rsidRDefault="00033317" w:rsidP="00400F86">
      <w:pPr>
        <w:widowControl w:val="0"/>
        <w:pBdr>
          <w:top w:val="dotted" w:sz="4" w:space="0" w:color="FFFFFF"/>
          <w:left w:val="dotted" w:sz="4" w:space="0" w:color="FFFFFF"/>
          <w:bottom w:val="dotted" w:sz="4" w:space="12" w:color="FFFFFF"/>
          <w:right w:val="dotted" w:sz="4" w:space="0" w:color="FFFFFF"/>
        </w:pBdr>
        <w:shd w:val="clear" w:color="auto" w:fill="FFFFFF"/>
        <w:spacing w:before="120"/>
        <w:ind w:firstLine="720"/>
        <w:jc w:val="both"/>
        <w:rPr>
          <w:b/>
          <w:bCs/>
          <w:color w:val="000000" w:themeColor="text1"/>
          <w:szCs w:val="28"/>
        </w:rPr>
      </w:pPr>
      <w:r w:rsidRPr="00352649">
        <w:rPr>
          <w:b/>
          <w:bCs/>
          <w:color w:val="000000" w:themeColor="text1"/>
          <w:szCs w:val="28"/>
        </w:rPr>
        <w:t>7. Một số nhiệm vụ khác</w:t>
      </w:r>
    </w:p>
    <w:p w14:paraId="5F0CBBBD" w14:textId="77777777" w:rsidR="00400F86" w:rsidRPr="004E2F10" w:rsidRDefault="00033317" w:rsidP="00400F86">
      <w:pPr>
        <w:widowControl w:val="0"/>
        <w:pBdr>
          <w:top w:val="dotted" w:sz="4" w:space="0" w:color="FFFFFF"/>
          <w:left w:val="dotted" w:sz="4" w:space="0" w:color="FFFFFF"/>
          <w:bottom w:val="dotted" w:sz="4" w:space="12" w:color="FFFFFF"/>
          <w:right w:val="dotted" w:sz="4" w:space="0" w:color="FFFFFF"/>
        </w:pBdr>
        <w:shd w:val="clear" w:color="auto" w:fill="FFFFFF"/>
        <w:spacing w:before="120"/>
        <w:ind w:firstLine="720"/>
        <w:jc w:val="both"/>
        <w:rPr>
          <w:b/>
          <w:bCs/>
          <w:color w:val="000000" w:themeColor="text1"/>
          <w:szCs w:val="28"/>
        </w:rPr>
      </w:pPr>
      <w:r w:rsidRPr="004E2F10">
        <w:rPr>
          <w:color w:val="000000" w:themeColor="text1"/>
          <w:szCs w:val="28"/>
        </w:rPr>
        <w:t xml:space="preserve">- </w:t>
      </w:r>
      <w:r w:rsidR="00400F86" w:rsidRPr="004E2F10">
        <w:rPr>
          <w:bCs/>
          <w:szCs w:val="28"/>
        </w:rPr>
        <w:t>Thực hiện có hiệu quả</w:t>
      </w:r>
      <w:r w:rsidR="00400F86" w:rsidRPr="004E2F10">
        <w:rPr>
          <w:szCs w:val="28"/>
        </w:rPr>
        <w:t xml:space="preserve"> Kế hoạch </w:t>
      </w:r>
      <w:r w:rsidR="00400F86" w:rsidRPr="004E2F10">
        <w:rPr>
          <w:iCs/>
          <w:szCs w:val="28"/>
        </w:rPr>
        <w:t>“Tiếp tục nâng cao chất lượng giáo dục mầm non trên địa bàn tỉnh Quảng Ngãi, giai đoạn 2025-2030”</w:t>
      </w:r>
      <w:r w:rsidR="00400F86" w:rsidRPr="004E2F10">
        <w:rPr>
          <w:szCs w:val="28"/>
        </w:rPr>
        <w:t>, bảo đảm hoàn thành các mục tiêu, chỉ tiêu đã đề ra theo từng năm học và cả giai đoạn.</w:t>
      </w:r>
    </w:p>
    <w:p w14:paraId="5555FD1E" w14:textId="0CEC4481" w:rsidR="00400F86" w:rsidRPr="004E2F10" w:rsidRDefault="00400F86" w:rsidP="00400F86">
      <w:pPr>
        <w:widowControl w:val="0"/>
        <w:pBdr>
          <w:top w:val="dotted" w:sz="4" w:space="0" w:color="FFFFFF"/>
          <w:left w:val="dotted" w:sz="4" w:space="0" w:color="FFFFFF"/>
          <w:bottom w:val="dotted" w:sz="4" w:space="12" w:color="FFFFFF"/>
          <w:right w:val="dotted" w:sz="4" w:space="0" w:color="FFFFFF"/>
        </w:pBdr>
        <w:shd w:val="clear" w:color="auto" w:fill="FFFFFF"/>
        <w:spacing w:before="120"/>
        <w:ind w:firstLine="720"/>
        <w:jc w:val="both"/>
        <w:rPr>
          <w:b/>
          <w:bCs/>
          <w:color w:val="000000" w:themeColor="text1"/>
          <w:szCs w:val="28"/>
        </w:rPr>
      </w:pPr>
      <w:r w:rsidRPr="004E2F10">
        <w:rPr>
          <w:rFonts w:eastAsia="Times New Roman"/>
          <w:bCs/>
          <w:szCs w:val="28"/>
        </w:rPr>
        <w:t>Tiếp tục triển khai, nhân rộng và lan tỏa sâu rộng</w:t>
      </w:r>
      <w:r w:rsidRPr="004E2F10">
        <w:rPr>
          <w:rFonts w:eastAsia="Times New Roman"/>
          <w:szCs w:val="28"/>
        </w:rPr>
        <w:t xml:space="preserve"> các mô hình giáo dục tiên tiến tại các cơ sở giáo dục mầm non trên địa bàn phường, trọng tâm là: </w:t>
      </w:r>
      <w:r w:rsidRPr="004E2F10">
        <w:rPr>
          <w:rFonts w:eastAsia="Times New Roman"/>
          <w:iCs/>
          <w:szCs w:val="28"/>
        </w:rPr>
        <w:t>“Nhóm cha mẹ nòng cốt”</w:t>
      </w:r>
      <w:r w:rsidRPr="004E2F10">
        <w:rPr>
          <w:rFonts w:eastAsia="Times New Roman"/>
          <w:szCs w:val="28"/>
        </w:rPr>
        <w:t xml:space="preserve">, </w:t>
      </w:r>
      <w:r w:rsidRPr="004E2F10">
        <w:rPr>
          <w:rFonts w:eastAsia="Times New Roman"/>
          <w:iCs/>
          <w:szCs w:val="28"/>
        </w:rPr>
        <w:t>“Trường học hạnh phúc – lấy trẻ làm trung tâm”</w:t>
      </w:r>
      <w:r w:rsidRPr="004E2F10">
        <w:rPr>
          <w:rFonts w:eastAsia="Times New Roman"/>
          <w:szCs w:val="28"/>
        </w:rPr>
        <w:t>… nhằm tạo môi trường giáo dục an toàn, thân thiện, chất lượng, góp phần nâng cao hiệu quả nuôi dưỡng, chăm sóc, giáo dục trẻ.</w:t>
      </w:r>
    </w:p>
    <w:bookmarkEnd w:id="1"/>
    <w:p w14:paraId="6D4678D2"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color w:val="000000" w:themeColor="text1"/>
          <w:szCs w:val="28"/>
        </w:rPr>
        <w:t xml:space="preserve">8. Thực hiện báo cáo thống kê GDMN định kỳ  </w:t>
      </w:r>
    </w:p>
    <w:p w14:paraId="26266972" w14:textId="7B2C01BD"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color w:val="000000" w:themeColor="text1"/>
          <w:szCs w:val="28"/>
        </w:rPr>
      </w:pPr>
      <w:r w:rsidRPr="004E2F10">
        <w:rPr>
          <w:rFonts w:eastAsia="Times New Roman"/>
          <w:bCs/>
          <w:i/>
          <w:szCs w:val="28"/>
        </w:rPr>
        <w:t>*Báo cáo đầu năm học</w:t>
      </w:r>
    </w:p>
    <w:p w14:paraId="223D0DF8"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Nội dung</w:t>
      </w:r>
      <w:r w:rsidRPr="004E2F10">
        <w:rPr>
          <w:rFonts w:eastAsia="Times New Roman"/>
          <w:szCs w:val="28"/>
        </w:rPr>
        <w:t xml:space="preserve">: Báo cáo theo </w:t>
      </w:r>
      <w:r w:rsidRPr="004E2F10">
        <w:rPr>
          <w:rFonts w:eastAsia="Times New Roman"/>
          <w:bCs/>
          <w:szCs w:val="28"/>
        </w:rPr>
        <w:t>Phụ lục 1</w:t>
      </w:r>
      <w:r w:rsidRPr="004E2F10">
        <w:rPr>
          <w:rFonts w:eastAsia="Times New Roman"/>
          <w:szCs w:val="28"/>
        </w:rPr>
        <w:t xml:space="preserve"> và </w:t>
      </w:r>
      <w:r w:rsidRPr="004E2F10">
        <w:rPr>
          <w:rFonts w:eastAsia="Times New Roman"/>
          <w:bCs/>
          <w:szCs w:val="28"/>
        </w:rPr>
        <w:t>biểu thống kê GDMN kỳ đầu năm học – EMIS (Biểu 01-MN-ĐN)</w:t>
      </w:r>
      <w:r w:rsidRPr="004E2F10">
        <w:rPr>
          <w:rFonts w:eastAsia="Times New Roman"/>
          <w:szCs w:val="28"/>
        </w:rPr>
        <w:t>.</w:t>
      </w:r>
    </w:p>
    <w:p w14:paraId="2B29839E"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Nguồn số liệu</w:t>
      </w:r>
      <w:r w:rsidRPr="004E2F10">
        <w:rPr>
          <w:rFonts w:eastAsia="Times New Roman"/>
          <w:szCs w:val="28"/>
        </w:rPr>
        <w:t xml:space="preserve">: Trích xuất từ phần mềm </w:t>
      </w:r>
      <w:r w:rsidRPr="004E2F10">
        <w:rPr>
          <w:rFonts w:eastAsia="Times New Roman"/>
          <w:bCs/>
          <w:szCs w:val="28"/>
        </w:rPr>
        <w:t>CSDL ngành</w:t>
      </w:r>
      <w:r w:rsidRPr="004E2F10">
        <w:rPr>
          <w:rFonts w:eastAsia="Times New Roman"/>
          <w:szCs w:val="28"/>
        </w:rPr>
        <w:t>, đã được kiểm tra, rà soát, chỉnh sửa.</w:t>
      </w:r>
    </w:p>
    <w:p w14:paraId="5465ABAF"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lastRenderedPageBreak/>
        <w:t>Thời hạn nộp</w:t>
      </w:r>
      <w:r w:rsidRPr="004E2F10">
        <w:rPr>
          <w:rFonts w:eastAsia="Times New Roman"/>
          <w:szCs w:val="28"/>
        </w:rPr>
        <w:t xml:space="preserve">: </w:t>
      </w:r>
      <w:r w:rsidRPr="004E2F10">
        <w:rPr>
          <w:rFonts w:eastAsia="Times New Roman"/>
          <w:bCs/>
          <w:szCs w:val="28"/>
        </w:rPr>
        <w:t>Trước ngày 20/10/2025</w:t>
      </w:r>
      <w:r w:rsidRPr="004E2F10">
        <w:rPr>
          <w:rFonts w:eastAsia="Times New Roman"/>
          <w:szCs w:val="28"/>
        </w:rPr>
        <w:t>.</w:t>
      </w:r>
    </w:p>
    <w:p w14:paraId="5787DD0A"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Nơi nhận</w:t>
      </w:r>
      <w:r w:rsidRPr="004E2F10">
        <w:rPr>
          <w:rFonts w:eastAsia="Times New Roman"/>
          <w:szCs w:val="28"/>
        </w:rPr>
        <w:t>: Sở GD&amp;ĐT.</w:t>
      </w:r>
    </w:p>
    <w:p w14:paraId="319F52EE" w14:textId="5CE4F9BC"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color w:val="000000" w:themeColor="text1"/>
          <w:szCs w:val="28"/>
        </w:rPr>
      </w:pPr>
      <w:r w:rsidRPr="004E2F10">
        <w:rPr>
          <w:rFonts w:eastAsia="Times New Roman"/>
          <w:bCs/>
          <w:i/>
          <w:szCs w:val="28"/>
        </w:rPr>
        <w:t>*Báo cáo tổng kết năm học</w:t>
      </w:r>
    </w:p>
    <w:p w14:paraId="03F0CCAD"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Nội dung</w:t>
      </w:r>
      <w:r w:rsidRPr="004E2F10">
        <w:rPr>
          <w:rFonts w:eastAsia="Times New Roman"/>
          <w:szCs w:val="28"/>
        </w:rPr>
        <w:t xml:space="preserve">: Báo cáo theo </w:t>
      </w:r>
      <w:r w:rsidRPr="004E2F10">
        <w:rPr>
          <w:rFonts w:eastAsia="Times New Roman"/>
          <w:bCs/>
          <w:szCs w:val="28"/>
        </w:rPr>
        <w:t>Hướng dẫn thực hiện nhiệm vụ GDMN năm học 2025–2026</w:t>
      </w:r>
      <w:r w:rsidRPr="004E2F10">
        <w:rPr>
          <w:rFonts w:eastAsia="Times New Roman"/>
          <w:szCs w:val="28"/>
        </w:rPr>
        <w:t>, gồm:</w:t>
      </w:r>
    </w:p>
    <w:p w14:paraId="2BC9BAA6"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Biểu thống kê GDMN kỳ cuối năm học – EMIS (</w:t>
      </w:r>
      <w:r w:rsidRPr="004E2F10">
        <w:rPr>
          <w:rFonts w:eastAsia="Times New Roman"/>
          <w:bCs/>
          <w:szCs w:val="28"/>
        </w:rPr>
        <w:t>Biểu 01-MN-CN</w:t>
      </w:r>
      <w:r w:rsidRPr="004E2F10">
        <w:rPr>
          <w:rFonts w:eastAsia="Times New Roman"/>
          <w:szCs w:val="28"/>
        </w:rPr>
        <w:t>).</w:t>
      </w:r>
    </w:p>
    <w:p w14:paraId="216EDE1B"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Biểu mẫu Excel kèm theo </w:t>
      </w:r>
      <w:r w:rsidRPr="004E2F10">
        <w:rPr>
          <w:rFonts w:eastAsia="Times New Roman"/>
          <w:bCs/>
          <w:szCs w:val="28"/>
        </w:rPr>
        <w:t>Phụ lục 2</w:t>
      </w:r>
      <w:r w:rsidRPr="004E2F10">
        <w:rPr>
          <w:rFonts w:eastAsia="Times New Roman"/>
          <w:szCs w:val="28"/>
        </w:rPr>
        <w:t xml:space="preserve"> của Công văn này.</w:t>
      </w:r>
    </w:p>
    <w:p w14:paraId="0D6E6CCD"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Nguồn số liệu</w:t>
      </w:r>
      <w:r w:rsidRPr="004E2F10">
        <w:rPr>
          <w:rFonts w:eastAsia="Times New Roman"/>
          <w:szCs w:val="28"/>
        </w:rPr>
        <w:t xml:space="preserve">: Trích xuất từ phần mềm </w:t>
      </w:r>
      <w:r w:rsidRPr="004E2F10">
        <w:rPr>
          <w:rFonts w:eastAsia="Times New Roman"/>
          <w:bCs/>
          <w:szCs w:val="28"/>
        </w:rPr>
        <w:t>CSDL ngành</w:t>
      </w:r>
      <w:r w:rsidRPr="004E2F10">
        <w:rPr>
          <w:rFonts w:eastAsia="Times New Roman"/>
          <w:szCs w:val="28"/>
        </w:rPr>
        <w:t>, đã được kiểm tra, rà soát, chỉnh sửa.</w:t>
      </w:r>
    </w:p>
    <w:p w14:paraId="71568411"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Thời hạn nộp</w:t>
      </w:r>
      <w:r w:rsidRPr="004E2F10">
        <w:rPr>
          <w:rFonts w:eastAsia="Times New Roman"/>
          <w:szCs w:val="28"/>
        </w:rPr>
        <w:t xml:space="preserve">: </w:t>
      </w:r>
      <w:r w:rsidRPr="004E2F10">
        <w:rPr>
          <w:rFonts w:eastAsia="Times New Roman"/>
          <w:bCs/>
          <w:szCs w:val="28"/>
        </w:rPr>
        <w:t>Trước ngày 10/6/2026</w:t>
      </w:r>
      <w:r w:rsidRPr="004E2F10">
        <w:rPr>
          <w:rFonts w:eastAsia="Times New Roman"/>
          <w:szCs w:val="28"/>
        </w:rPr>
        <w:t>.</w:t>
      </w:r>
    </w:p>
    <w:p w14:paraId="01FA6F83"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Nơi nhận</w:t>
      </w:r>
      <w:r w:rsidRPr="004E2F10">
        <w:rPr>
          <w:rFonts w:eastAsia="Times New Roman"/>
          <w:szCs w:val="28"/>
        </w:rPr>
        <w:t>: Sở GD&amp;ĐT.</w:t>
      </w:r>
    </w:p>
    <w:p w14:paraId="28904A73" w14:textId="4347FF3C"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color w:val="000000" w:themeColor="text1"/>
          <w:szCs w:val="28"/>
        </w:rPr>
      </w:pPr>
      <w:r w:rsidRPr="004E2F10">
        <w:rPr>
          <w:rFonts w:eastAsia="Times New Roman"/>
          <w:bCs/>
          <w:i/>
          <w:szCs w:val="28"/>
        </w:rPr>
        <w:t>*Theo dõi, tổng hợp</w:t>
      </w:r>
    </w:p>
    <w:p w14:paraId="75DE208D"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Thực hiện theo dõi thường xuyên </w:t>
      </w:r>
      <w:r w:rsidRPr="004E2F10">
        <w:rPr>
          <w:rFonts w:eastAsia="Times New Roman"/>
          <w:bCs/>
          <w:szCs w:val="28"/>
        </w:rPr>
        <w:t>các chỉ tiêu GDMN của đơn vị</w:t>
      </w:r>
      <w:r w:rsidRPr="004E2F10">
        <w:rPr>
          <w:rFonts w:eastAsia="Times New Roman"/>
          <w:szCs w:val="28"/>
        </w:rPr>
        <w:t xml:space="preserve"> theo năm học và giai đoạn.</w:t>
      </w:r>
    </w:p>
    <w:p w14:paraId="50397E0C" w14:textId="3622F35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Chủ động </w:t>
      </w:r>
      <w:r w:rsidRPr="004E2F10">
        <w:rPr>
          <w:rFonts w:eastAsia="Times New Roman"/>
          <w:bCs/>
          <w:szCs w:val="28"/>
        </w:rPr>
        <w:t>tham mưu, tổng hợp, báo cáo</w:t>
      </w:r>
      <w:r w:rsidRPr="004E2F10">
        <w:rPr>
          <w:rFonts w:eastAsia="Times New Roman"/>
          <w:szCs w:val="28"/>
        </w:rPr>
        <w:t xml:space="preserve"> kịp thời cho cấp quản lý.</w:t>
      </w:r>
    </w:p>
    <w:p w14:paraId="642BE191" w14:textId="77777777" w:rsidR="0069720F" w:rsidRPr="004E2F10" w:rsidRDefault="0069720F" w:rsidP="0069720F">
      <w:pPr>
        <w:spacing w:line="276" w:lineRule="auto"/>
        <w:ind w:firstLine="567"/>
        <w:jc w:val="both"/>
        <w:rPr>
          <w:b/>
          <w:szCs w:val="28"/>
        </w:rPr>
      </w:pPr>
      <w:r w:rsidRPr="004E2F10">
        <w:rPr>
          <w:b/>
          <w:szCs w:val="28"/>
        </w:rPr>
        <w:t xml:space="preserve">III. TỔ CHỨC THỰC HIỆN:  </w:t>
      </w:r>
    </w:p>
    <w:p w14:paraId="02795ACF" w14:textId="77777777" w:rsidR="0069720F" w:rsidRPr="004E2F10" w:rsidRDefault="0069720F" w:rsidP="0069720F">
      <w:pPr>
        <w:spacing w:line="276" w:lineRule="auto"/>
        <w:ind w:firstLine="567"/>
        <w:jc w:val="both"/>
        <w:rPr>
          <w:szCs w:val="28"/>
        </w:rPr>
      </w:pPr>
      <w:r w:rsidRPr="004E2F10">
        <w:rPr>
          <w:szCs w:val="28"/>
        </w:rPr>
        <w:t>1. Công tác thi đua:</w:t>
      </w:r>
    </w:p>
    <w:p w14:paraId="049D7698" w14:textId="14C8BE8C" w:rsidR="0069720F" w:rsidRPr="004E2F10" w:rsidRDefault="0069720F" w:rsidP="0069720F">
      <w:pPr>
        <w:spacing w:line="276" w:lineRule="auto"/>
        <w:ind w:firstLine="720"/>
        <w:jc w:val="both"/>
        <w:rPr>
          <w:szCs w:val="28"/>
        </w:rPr>
      </w:pPr>
      <w:r w:rsidRPr="004E2F10">
        <w:rPr>
          <w:szCs w:val="28"/>
        </w:rPr>
        <w:t xml:space="preserve">Giữ vững danh hiệu thi đua của tập thể trường. Ngay từ đầu năm học, trường, khối, tổ, cá nhân đăng ký thi đua gửi về </w:t>
      </w:r>
      <w:r w:rsidR="00592ADD" w:rsidRPr="004E2F10">
        <w:rPr>
          <w:szCs w:val="28"/>
        </w:rPr>
        <w:t>Sở Giáo dục và Đào tạo</w:t>
      </w:r>
      <w:r w:rsidRPr="004E2F10">
        <w:rPr>
          <w:szCs w:val="28"/>
        </w:rPr>
        <w:t>.</w:t>
      </w:r>
    </w:p>
    <w:p w14:paraId="27DB4BF6" w14:textId="77777777" w:rsidR="0069720F" w:rsidRPr="004E2F10" w:rsidRDefault="0069720F" w:rsidP="0069720F">
      <w:pPr>
        <w:spacing w:line="276" w:lineRule="auto"/>
        <w:ind w:firstLine="720"/>
        <w:jc w:val="both"/>
        <w:rPr>
          <w:szCs w:val="28"/>
        </w:rPr>
      </w:pPr>
      <w:r w:rsidRPr="004E2F10">
        <w:rPr>
          <w:szCs w:val="28"/>
        </w:rPr>
        <w:t>Tổ chức các hoạt động vui chơi và lễ hội cấp trường, phù hợp với điều kiện, phù hợp với độ tuổi của trẻ, mang tính sáng tạo, giúp trẻ tham gia hoạt động sôi nổi, hiệu quả.</w:t>
      </w:r>
    </w:p>
    <w:p w14:paraId="22FDE351" w14:textId="77777777" w:rsidR="0069720F" w:rsidRPr="004E2F10" w:rsidRDefault="0069720F" w:rsidP="0069720F">
      <w:pPr>
        <w:spacing w:line="276" w:lineRule="auto"/>
        <w:ind w:firstLine="720"/>
        <w:jc w:val="both"/>
        <w:rPr>
          <w:szCs w:val="28"/>
        </w:rPr>
      </w:pPr>
      <w:r w:rsidRPr="004E2F10">
        <w:rPr>
          <w:szCs w:val="28"/>
        </w:rPr>
        <w:t>100% gia đình CB,GV,NV đạt gia đình văn hóa</w:t>
      </w:r>
    </w:p>
    <w:p w14:paraId="0106658C" w14:textId="79C71012" w:rsidR="0069720F" w:rsidRPr="004E2F10" w:rsidRDefault="0069720F" w:rsidP="0069720F">
      <w:pPr>
        <w:spacing w:line="276" w:lineRule="auto"/>
        <w:ind w:firstLine="720"/>
        <w:jc w:val="both"/>
        <w:rPr>
          <w:i/>
          <w:szCs w:val="28"/>
        </w:rPr>
      </w:pPr>
      <w:r w:rsidRPr="004E2F10">
        <w:rPr>
          <w:szCs w:val="28"/>
        </w:rPr>
        <w:t xml:space="preserve">Phấn đấu đạt </w:t>
      </w:r>
      <w:r w:rsidRPr="004E2F10">
        <w:rPr>
          <w:i/>
          <w:szCs w:val="28"/>
        </w:rPr>
        <w:t>Cơ quan văn hóa năm 202</w:t>
      </w:r>
      <w:r w:rsidR="00592ADD" w:rsidRPr="004E2F10">
        <w:rPr>
          <w:i/>
          <w:szCs w:val="28"/>
        </w:rPr>
        <w:t>5</w:t>
      </w:r>
    </w:p>
    <w:p w14:paraId="6D724FC9" w14:textId="288F8BA2" w:rsidR="0069720F" w:rsidRPr="004E2F10" w:rsidRDefault="0069720F" w:rsidP="0069720F">
      <w:pPr>
        <w:spacing w:line="276" w:lineRule="auto"/>
        <w:ind w:firstLine="720"/>
        <w:jc w:val="both"/>
        <w:rPr>
          <w:szCs w:val="28"/>
        </w:rPr>
      </w:pPr>
      <w:r w:rsidRPr="004E2F10">
        <w:rPr>
          <w:szCs w:val="28"/>
        </w:rPr>
        <w:t xml:space="preserve">2. Đăng ký thi đua năm học </w:t>
      </w:r>
      <w:r w:rsidR="00592ADD" w:rsidRPr="004E2F10">
        <w:rPr>
          <w:szCs w:val="28"/>
        </w:rPr>
        <w:t>2025-2026</w:t>
      </w:r>
      <w:r w:rsidRPr="004E2F10">
        <w:rPr>
          <w:szCs w:val="28"/>
        </w:rPr>
        <w:t>:</w:t>
      </w:r>
    </w:p>
    <w:p w14:paraId="2C0A91F4" w14:textId="77777777" w:rsidR="006F7AC0" w:rsidRDefault="0069720F" w:rsidP="0069720F">
      <w:pPr>
        <w:spacing w:line="276" w:lineRule="auto"/>
        <w:ind w:firstLine="720"/>
        <w:jc w:val="both"/>
        <w:rPr>
          <w:szCs w:val="28"/>
        </w:rPr>
      </w:pPr>
      <w:r w:rsidRPr="004E2F10">
        <w:rPr>
          <w:szCs w:val="28"/>
        </w:rPr>
        <w:t xml:space="preserve">- Tập thể: </w:t>
      </w:r>
    </w:p>
    <w:p w14:paraId="556BC2C0" w14:textId="54DFE2BF" w:rsidR="0069720F" w:rsidRPr="004E2F10" w:rsidRDefault="0069720F" w:rsidP="0069720F">
      <w:pPr>
        <w:spacing w:line="276" w:lineRule="auto"/>
        <w:ind w:firstLine="720"/>
        <w:jc w:val="both"/>
        <w:rPr>
          <w:szCs w:val="28"/>
        </w:rPr>
      </w:pPr>
      <w:r w:rsidRPr="004E2F10">
        <w:rPr>
          <w:szCs w:val="28"/>
        </w:rPr>
        <w:t>+Tập thể Lao động tiên tiến</w:t>
      </w:r>
    </w:p>
    <w:p w14:paraId="0524825C" w14:textId="77777777" w:rsidR="0069720F" w:rsidRPr="004E2F10" w:rsidRDefault="0069720F" w:rsidP="0069720F">
      <w:pPr>
        <w:spacing w:line="276" w:lineRule="auto"/>
        <w:ind w:firstLine="720"/>
        <w:jc w:val="both"/>
        <w:rPr>
          <w:szCs w:val="28"/>
        </w:rPr>
      </w:pPr>
      <w:r w:rsidRPr="004E2F10">
        <w:rPr>
          <w:szCs w:val="28"/>
        </w:rPr>
        <w:t>- Cá nhân:</w:t>
      </w:r>
    </w:p>
    <w:p w14:paraId="1075A77E" w14:textId="75B90622" w:rsidR="00154FBB" w:rsidRPr="004E2F10" w:rsidRDefault="00154FBB" w:rsidP="0069720F">
      <w:pPr>
        <w:spacing w:line="276" w:lineRule="auto"/>
        <w:ind w:firstLine="720"/>
        <w:jc w:val="both"/>
        <w:rPr>
          <w:szCs w:val="28"/>
        </w:rPr>
      </w:pPr>
      <w:r w:rsidRPr="004E2F10">
        <w:rPr>
          <w:szCs w:val="28"/>
        </w:rPr>
        <w:t>+ Bộ Khen: 01 cô</w:t>
      </w:r>
    </w:p>
    <w:p w14:paraId="64A9AB0F" w14:textId="1C7DD4C0" w:rsidR="0069720F" w:rsidRPr="004E2F10" w:rsidRDefault="0069720F" w:rsidP="0069720F">
      <w:pPr>
        <w:spacing w:line="276" w:lineRule="auto"/>
        <w:jc w:val="both"/>
        <w:rPr>
          <w:color w:val="FF0000"/>
          <w:szCs w:val="28"/>
        </w:rPr>
      </w:pPr>
      <w:r w:rsidRPr="004E2F10">
        <w:rPr>
          <w:szCs w:val="28"/>
        </w:rPr>
        <w:t xml:space="preserve">  </w:t>
      </w:r>
      <w:r w:rsidRPr="004E2F10">
        <w:rPr>
          <w:szCs w:val="28"/>
        </w:rPr>
        <w:tab/>
      </w:r>
      <w:r w:rsidRPr="004E2F10">
        <w:rPr>
          <w:color w:val="FF0000"/>
          <w:szCs w:val="28"/>
        </w:rPr>
        <w:t xml:space="preserve">+ UBND </w:t>
      </w:r>
      <w:r w:rsidR="00592ADD" w:rsidRPr="004E2F10">
        <w:rPr>
          <w:color w:val="FF0000"/>
          <w:szCs w:val="28"/>
        </w:rPr>
        <w:t>Phường</w:t>
      </w:r>
      <w:r w:rsidRPr="004E2F10">
        <w:rPr>
          <w:color w:val="FF0000"/>
          <w:szCs w:val="28"/>
        </w:rPr>
        <w:t xml:space="preserve">: </w:t>
      </w:r>
      <w:r w:rsidR="00592ADD" w:rsidRPr="004E2F10">
        <w:rPr>
          <w:color w:val="FF0000"/>
          <w:szCs w:val="28"/>
        </w:rPr>
        <w:t>03</w:t>
      </w:r>
      <w:r w:rsidRPr="004E2F10">
        <w:rPr>
          <w:color w:val="FF0000"/>
          <w:szCs w:val="28"/>
        </w:rPr>
        <w:t xml:space="preserve"> cô</w:t>
      </w:r>
    </w:p>
    <w:p w14:paraId="5C143BA9" w14:textId="77777777" w:rsidR="0069720F" w:rsidRPr="004E2F10" w:rsidRDefault="0069720F" w:rsidP="0069720F">
      <w:pPr>
        <w:spacing w:line="276" w:lineRule="auto"/>
        <w:jc w:val="both"/>
        <w:rPr>
          <w:color w:val="FF0000"/>
          <w:szCs w:val="28"/>
        </w:rPr>
      </w:pPr>
      <w:r w:rsidRPr="004E2F10">
        <w:rPr>
          <w:color w:val="FF0000"/>
          <w:szCs w:val="28"/>
        </w:rPr>
        <w:tab/>
        <w:t>+ CSTĐ cơ sở: 03 cô</w:t>
      </w:r>
    </w:p>
    <w:p w14:paraId="0F419ABD" w14:textId="77777777" w:rsidR="0069720F" w:rsidRPr="004E2F10" w:rsidRDefault="0069720F" w:rsidP="0069720F">
      <w:pPr>
        <w:spacing w:line="276" w:lineRule="auto"/>
        <w:ind w:firstLine="720"/>
        <w:jc w:val="both"/>
        <w:rPr>
          <w:color w:val="FF0000"/>
          <w:szCs w:val="28"/>
        </w:rPr>
      </w:pPr>
      <w:r w:rsidRPr="004E2F10">
        <w:rPr>
          <w:color w:val="FF0000"/>
          <w:szCs w:val="28"/>
        </w:rPr>
        <w:t>+ Lao động tiên tiến: đạt 100% tổng số CB,GV,NV</w:t>
      </w:r>
    </w:p>
    <w:p w14:paraId="62D9FE0E" w14:textId="77777777" w:rsidR="0069720F" w:rsidRPr="004E2F10" w:rsidRDefault="0069720F" w:rsidP="0069720F">
      <w:pPr>
        <w:spacing w:line="276" w:lineRule="auto"/>
        <w:ind w:firstLine="720"/>
        <w:jc w:val="both"/>
        <w:rPr>
          <w:color w:val="FF0000"/>
          <w:szCs w:val="28"/>
        </w:rPr>
      </w:pPr>
      <w:r w:rsidRPr="004E2F10">
        <w:rPr>
          <w:color w:val="FF0000"/>
          <w:szCs w:val="28"/>
        </w:rPr>
        <w:t xml:space="preserve">* Đối với cháu: </w:t>
      </w:r>
    </w:p>
    <w:p w14:paraId="5FF43E2B" w14:textId="77777777" w:rsidR="0069720F" w:rsidRPr="004E2F10" w:rsidRDefault="0069720F" w:rsidP="0069720F">
      <w:pPr>
        <w:spacing w:line="276" w:lineRule="auto"/>
        <w:ind w:firstLine="720"/>
        <w:jc w:val="both"/>
        <w:rPr>
          <w:color w:val="FF0000"/>
          <w:szCs w:val="28"/>
        </w:rPr>
      </w:pPr>
      <w:r w:rsidRPr="004E2F10">
        <w:rPr>
          <w:color w:val="FF0000"/>
          <w:szCs w:val="28"/>
        </w:rPr>
        <w:t>- 100% cháu đạt bé khỏe, bé ngoan;</w:t>
      </w:r>
    </w:p>
    <w:p w14:paraId="3801E4B8" w14:textId="77777777" w:rsidR="0069720F" w:rsidRPr="004E2F10" w:rsidRDefault="0069720F" w:rsidP="0069720F">
      <w:pPr>
        <w:spacing w:line="276" w:lineRule="auto"/>
        <w:ind w:firstLine="720"/>
        <w:jc w:val="both"/>
        <w:rPr>
          <w:color w:val="FF0000"/>
          <w:szCs w:val="28"/>
        </w:rPr>
      </w:pPr>
      <w:r w:rsidRPr="004E2F10">
        <w:rPr>
          <w:color w:val="FF0000"/>
          <w:szCs w:val="28"/>
        </w:rPr>
        <w:t>- Bé ngoan xuất sắc: 80%</w:t>
      </w:r>
    </w:p>
    <w:p w14:paraId="3BB02C4E" w14:textId="77777777" w:rsidR="0069720F" w:rsidRPr="004E2F10" w:rsidRDefault="0069720F" w:rsidP="0069720F">
      <w:pPr>
        <w:spacing w:line="276" w:lineRule="auto"/>
        <w:ind w:firstLine="720"/>
        <w:jc w:val="both"/>
        <w:rPr>
          <w:color w:val="FF0000"/>
          <w:szCs w:val="28"/>
        </w:rPr>
      </w:pPr>
      <w:r w:rsidRPr="004E2F10">
        <w:rPr>
          <w:color w:val="FF0000"/>
          <w:szCs w:val="28"/>
        </w:rPr>
        <w:t>- Bé ngoan tiên tiến : 20%</w:t>
      </w:r>
    </w:p>
    <w:p w14:paraId="70A06E6C" w14:textId="77777777" w:rsidR="0069720F" w:rsidRPr="004E2F10" w:rsidRDefault="0069720F" w:rsidP="0069720F">
      <w:pPr>
        <w:spacing w:line="276" w:lineRule="auto"/>
        <w:ind w:firstLine="720"/>
        <w:jc w:val="both"/>
        <w:rPr>
          <w:b/>
          <w:szCs w:val="28"/>
        </w:rPr>
      </w:pPr>
      <w:r w:rsidRPr="004E2F10">
        <w:rPr>
          <w:b/>
          <w:szCs w:val="28"/>
        </w:rPr>
        <w:t>*Các biện pháp trong công tác thi đua:</w:t>
      </w:r>
    </w:p>
    <w:p w14:paraId="55B90704" w14:textId="77777777" w:rsidR="0069720F" w:rsidRPr="004E2F10" w:rsidRDefault="0069720F" w:rsidP="0069720F">
      <w:pPr>
        <w:spacing w:line="276" w:lineRule="auto"/>
        <w:ind w:firstLine="720"/>
        <w:jc w:val="both"/>
        <w:rPr>
          <w:szCs w:val="28"/>
        </w:rPr>
      </w:pPr>
      <w:r w:rsidRPr="004E2F10">
        <w:rPr>
          <w:szCs w:val="28"/>
        </w:rPr>
        <w:lastRenderedPageBreak/>
        <w:t>- Bình xét thi đua một cách dân chủ, công khai, dựa vào bảng đăng ký và thành tích đạt được trong năm học.Tất cả đều căn cứ áp dụng theo các văn bản quy định của nhà nước.</w:t>
      </w:r>
    </w:p>
    <w:p w14:paraId="364EFFF1" w14:textId="77777777" w:rsidR="0069720F" w:rsidRPr="004E2F10" w:rsidRDefault="0069720F" w:rsidP="0069720F">
      <w:pPr>
        <w:spacing w:line="276" w:lineRule="auto"/>
        <w:ind w:firstLine="720"/>
        <w:jc w:val="both"/>
        <w:rPr>
          <w:szCs w:val="28"/>
        </w:rPr>
      </w:pPr>
      <w:r w:rsidRPr="004E2F10">
        <w:rPr>
          <w:szCs w:val="28"/>
        </w:rPr>
        <w:t>- Không xét thi đua khen thưởng ở các trường hợp sau:</w:t>
      </w:r>
    </w:p>
    <w:p w14:paraId="0FBD9213" w14:textId="77777777" w:rsidR="0069720F" w:rsidRPr="004E2F10" w:rsidRDefault="0069720F" w:rsidP="0069720F">
      <w:pPr>
        <w:spacing w:line="276" w:lineRule="auto"/>
        <w:ind w:firstLine="720"/>
        <w:jc w:val="both"/>
        <w:rPr>
          <w:szCs w:val="28"/>
        </w:rPr>
      </w:pPr>
      <w:r w:rsidRPr="004E2F10">
        <w:rPr>
          <w:szCs w:val="28"/>
        </w:rPr>
        <w:t xml:space="preserve"> +Vi phạm về những điều giáo viên không được làm, Qui định về đạo đức Nhà giáo, vi phạm Luật giao thông, chính sách dân số kế hoạch hóa gia đình, vi phạm quy chế chuyên môn, 3 loại B/năm học thì không xét Lao động tiên tiến.</w:t>
      </w:r>
    </w:p>
    <w:p w14:paraId="7699AE5A" w14:textId="77777777" w:rsidR="0069720F" w:rsidRPr="004E2F10" w:rsidRDefault="0069720F" w:rsidP="0069720F">
      <w:pPr>
        <w:spacing w:line="276" w:lineRule="auto"/>
        <w:ind w:firstLine="720"/>
        <w:jc w:val="both"/>
        <w:rPr>
          <w:szCs w:val="28"/>
        </w:rPr>
      </w:pPr>
      <w:r w:rsidRPr="004E2F10">
        <w:rPr>
          <w:szCs w:val="28"/>
        </w:rPr>
        <w:t>- Họp hội đồng nhà trường định kỳ, đưa ra các trường hợp vi phạm những điều nêu trên, tùy theo mức độ để kết luận: nhắc nhở, khiển trách hay kỷ luật…(nếu có).</w:t>
      </w:r>
    </w:p>
    <w:p w14:paraId="00C2AF88" w14:textId="43F94740" w:rsidR="0069720F" w:rsidRPr="004E2F10" w:rsidRDefault="0069720F" w:rsidP="0069720F">
      <w:pPr>
        <w:spacing w:line="276" w:lineRule="auto"/>
        <w:ind w:firstLine="720"/>
        <w:jc w:val="both"/>
        <w:rPr>
          <w:szCs w:val="28"/>
        </w:rPr>
      </w:pPr>
      <w:r w:rsidRPr="004E2F10">
        <w:rPr>
          <w:szCs w:val="28"/>
        </w:rPr>
        <w:t>Trên đây là</w:t>
      </w:r>
      <w:r w:rsidR="00F24492" w:rsidRPr="004E2F10">
        <w:rPr>
          <w:szCs w:val="28"/>
        </w:rPr>
        <w:t xml:space="preserve"> </w:t>
      </w:r>
      <w:r w:rsidRPr="004E2F10">
        <w:rPr>
          <w:szCs w:val="28"/>
        </w:rPr>
        <w:t xml:space="preserve">kế hoạch thực hiện </w:t>
      </w:r>
      <w:r w:rsidR="00FD7ECA">
        <w:rPr>
          <w:szCs w:val="28"/>
        </w:rPr>
        <w:t>chuyên môn</w:t>
      </w:r>
      <w:r w:rsidRPr="004E2F10">
        <w:rPr>
          <w:szCs w:val="28"/>
        </w:rPr>
        <w:t xml:space="preserve"> năm học </w:t>
      </w:r>
      <w:r w:rsidR="00544A8B" w:rsidRPr="004E2F10">
        <w:rPr>
          <w:szCs w:val="28"/>
        </w:rPr>
        <w:t>2025-2026</w:t>
      </w:r>
      <w:r w:rsidRPr="004E2F10">
        <w:rPr>
          <w:szCs w:val="28"/>
        </w:rPr>
        <w:t xml:space="preserve"> của trường Mầm non Nguyễn Nghiêm,./.</w:t>
      </w:r>
    </w:p>
    <w:p w14:paraId="47D49932" w14:textId="77777777" w:rsidR="0069720F" w:rsidRPr="004E2F10" w:rsidRDefault="0069720F" w:rsidP="0069720F">
      <w:pPr>
        <w:spacing w:line="276" w:lineRule="auto"/>
        <w:jc w:val="both"/>
        <w:rPr>
          <w:szCs w:val="28"/>
        </w:rPr>
      </w:pPr>
    </w:p>
    <w:p w14:paraId="4205F41F" w14:textId="5CE542E9" w:rsidR="0069720F" w:rsidRPr="004E2F10" w:rsidRDefault="0069720F" w:rsidP="0069720F">
      <w:pPr>
        <w:spacing w:line="276" w:lineRule="auto"/>
        <w:jc w:val="both"/>
        <w:rPr>
          <w:b/>
          <w:bCs/>
          <w:i/>
          <w:iCs/>
          <w:sz w:val="24"/>
          <w:szCs w:val="24"/>
        </w:rPr>
      </w:pPr>
      <w:r w:rsidRPr="004E2F10">
        <w:rPr>
          <w:szCs w:val="28"/>
        </w:rPr>
        <w:t xml:space="preserve">     </w:t>
      </w:r>
      <w:r w:rsidRPr="004E2F10">
        <w:rPr>
          <w:b/>
          <w:bCs/>
          <w:i/>
          <w:iCs/>
          <w:szCs w:val="28"/>
        </w:rPr>
        <w:t xml:space="preserve">  </w:t>
      </w:r>
      <w:r w:rsidRPr="004E2F10">
        <w:rPr>
          <w:b/>
          <w:bCs/>
          <w:i/>
          <w:iCs/>
          <w:sz w:val="24"/>
          <w:szCs w:val="24"/>
        </w:rPr>
        <w:t xml:space="preserve">Nơi nhận:                                        </w:t>
      </w:r>
      <w:r w:rsidR="00916DBB" w:rsidRPr="004E2F10">
        <w:rPr>
          <w:b/>
          <w:bCs/>
          <w:i/>
          <w:iCs/>
          <w:sz w:val="24"/>
          <w:szCs w:val="24"/>
        </w:rPr>
        <w:t xml:space="preserve">                          </w:t>
      </w:r>
      <w:r w:rsidR="00916DBB" w:rsidRPr="004E2F10">
        <w:rPr>
          <w:b/>
          <w:bCs/>
          <w:iCs/>
          <w:szCs w:val="28"/>
        </w:rPr>
        <w:t>PHÓ HIỆU TRƯỞNG</w:t>
      </w:r>
    </w:p>
    <w:p w14:paraId="79733036" w14:textId="52F57AD8" w:rsidR="0069720F" w:rsidRPr="004E2F10" w:rsidRDefault="0069720F" w:rsidP="0069720F">
      <w:pPr>
        <w:spacing w:line="276" w:lineRule="auto"/>
        <w:jc w:val="both"/>
        <w:rPr>
          <w:b/>
          <w:bCs/>
          <w:i/>
          <w:iCs/>
          <w:szCs w:val="28"/>
        </w:rPr>
      </w:pPr>
      <w:r w:rsidRPr="004E2F10">
        <w:rPr>
          <w:b/>
          <w:bCs/>
          <w:i/>
          <w:iCs/>
          <w:sz w:val="22"/>
        </w:rPr>
        <w:t xml:space="preserve">      </w:t>
      </w:r>
      <w:r w:rsidRPr="004E2F10">
        <w:rPr>
          <w:bCs/>
          <w:i/>
          <w:iCs/>
          <w:sz w:val="22"/>
        </w:rPr>
        <w:t xml:space="preserve">- </w:t>
      </w:r>
      <w:r w:rsidR="00916DBB" w:rsidRPr="004E2F10">
        <w:rPr>
          <w:bCs/>
          <w:iCs/>
          <w:sz w:val="22"/>
        </w:rPr>
        <w:t>Sở GD &amp;ĐT Tỉnh Quảng Ngãi</w:t>
      </w:r>
      <w:r w:rsidRPr="004E2F10">
        <w:rPr>
          <w:bCs/>
          <w:iCs/>
          <w:sz w:val="22"/>
        </w:rPr>
        <w:t>;</w:t>
      </w:r>
      <w:r w:rsidRPr="004E2F10">
        <w:rPr>
          <w:bCs/>
          <w:i/>
          <w:iCs/>
          <w:sz w:val="22"/>
        </w:rPr>
        <w:t xml:space="preserve">                                                         </w:t>
      </w:r>
      <w:r w:rsidR="00916DBB" w:rsidRPr="004E2F10">
        <w:rPr>
          <w:bCs/>
          <w:i/>
          <w:iCs/>
          <w:sz w:val="22"/>
        </w:rPr>
        <w:t xml:space="preserve">                              </w:t>
      </w:r>
    </w:p>
    <w:p w14:paraId="530D777C" w14:textId="77777777" w:rsidR="0069720F" w:rsidRPr="004E2F10" w:rsidRDefault="0069720F" w:rsidP="0069720F">
      <w:pPr>
        <w:spacing w:line="276" w:lineRule="auto"/>
        <w:jc w:val="both"/>
        <w:rPr>
          <w:bCs/>
          <w:i/>
          <w:iCs/>
          <w:sz w:val="22"/>
        </w:rPr>
      </w:pPr>
      <w:r w:rsidRPr="004E2F10">
        <w:rPr>
          <w:b/>
          <w:bCs/>
          <w:sz w:val="22"/>
        </w:rPr>
        <w:t xml:space="preserve">      </w:t>
      </w:r>
      <w:r w:rsidRPr="004E2F10">
        <w:rPr>
          <w:bCs/>
          <w:i/>
          <w:iCs/>
          <w:sz w:val="22"/>
        </w:rPr>
        <w:t xml:space="preserve">- </w:t>
      </w:r>
      <w:r w:rsidRPr="004E2F10">
        <w:rPr>
          <w:bCs/>
          <w:iCs/>
          <w:sz w:val="22"/>
        </w:rPr>
        <w:t>BGH, các lớp</w:t>
      </w:r>
      <w:r w:rsidRPr="004E2F10">
        <w:rPr>
          <w:bCs/>
          <w:i/>
          <w:iCs/>
          <w:sz w:val="22"/>
        </w:rPr>
        <w:t>;</w:t>
      </w:r>
    </w:p>
    <w:p w14:paraId="46ADB13B" w14:textId="2D65C57D" w:rsidR="0069720F" w:rsidRPr="004E2F10" w:rsidRDefault="0069720F" w:rsidP="0069720F">
      <w:pPr>
        <w:spacing w:line="276" w:lineRule="auto"/>
        <w:jc w:val="both"/>
        <w:rPr>
          <w:bCs/>
          <w:i/>
          <w:iCs/>
          <w:szCs w:val="28"/>
        </w:rPr>
      </w:pPr>
      <w:r w:rsidRPr="004E2F10">
        <w:rPr>
          <w:bCs/>
          <w:i/>
          <w:iCs/>
          <w:sz w:val="22"/>
        </w:rPr>
        <w:t xml:space="preserve">      - </w:t>
      </w:r>
      <w:r w:rsidRPr="004E2F10">
        <w:rPr>
          <w:bCs/>
          <w:iCs/>
          <w:sz w:val="22"/>
        </w:rPr>
        <w:t>Lưu VP</w:t>
      </w:r>
      <w:r w:rsidRPr="004E2F10">
        <w:rPr>
          <w:bCs/>
          <w:i/>
          <w:iCs/>
          <w:szCs w:val="28"/>
        </w:rPr>
        <w:t>.</w:t>
      </w:r>
      <w:r w:rsidR="00312E62" w:rsidRPr="004E2F10">
        <w:rPr>
          <w:bCs/>
          <w:i/>
          <w:iCs/>
          <w:szCs w:val="28"/>
        </w:rPr>
        <w:t>/.</w:t>
      </w:r>
    </w:p>
    <w:p w14:paraId="1074EE77" w14:textId="77777777" w:rsidR="0069720F" w:rsidRPr="004E2F10" w:rsidRDefault="0069720F" w:rsidP="0069720F">
      <w:pPr>
        <w:spacing w:line="276" w:lineRule="auto"/>
        <w:jc w:val="both"/>
        <w:rPr>
          <w:bCs/>
          <w:i/>
          <w:iCs/>
          <w:szCs w:val="28"/>
        </w:rPr>
      </w:pPr>
    </w:p>
    <w:p w14:paraId="70ED1063" w14:textId="77777777" w:rsidR="0069720F" w:rsidRPr="004E2F10" w:rsidRDefault="0069720F" w:rsidP="0069720F">
      <w:pPr>
        <w:spacing w:before="120"/>
        <w:jc w:val="both"/>
        <w:rPr>
          <w:color w:val="FF6600"/>
          <w:szCs w:val="28"/>
        </w:rPr>
      </w:pPr>
    </w:p>
    <w:p w14:paraId="6B2AC6C5"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63186455"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39CDF8F4"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2DD48DF2"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4E564691"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5EDE17B8"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0940CF08"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16530993"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0AA31191"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2CE58DE4"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7D812FBA"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6010F2D9"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0541477A"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345FC23A"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58AAF9AB"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323903B7"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50506137"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36AE5DBD"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5A4EDE92"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1EBD68BF"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63683BD4"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30CC290E"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234FCD4A"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47834322"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11B3527C"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27701E70"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134C7BCB"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7835CAB2"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42AE1875"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2BED1BD8"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4251F10E"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5C9979C8"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06E1C361" w14:textId="77777777" w:rsidR="00A9426A" w:rsidRPr="004E2F10" w:rsidRDefault="00A9426A" w:rsidP="008576F1">
      <w:pPr>
        <w:pStyle w:val="NormalWeb"/>
        <w:spacing w:before="0" w:beforeAutospacing="0" w:after="0" w:afterAutospacing="0"/>
        <w:rPr>
          <w:rStyle w:val="Strong"/>
          <w:rFonts w:eastAsia="Calibri"/>
          <w:szCs w:val="28"/>
        </w:rPr>
      </w:pPr>
    </w:p>
    <w:p w14:paraId="1E110BED" w14:textId="77777777" w:rsidR="00A56A76" w:rsidRPr="004E2F10" w:rsidRDefault="00A56A76" w:rsidP="000C6148">
      <w:pPr>
        <w:pStyle w:val="NormalWeb"/>
        <w:spacing w:before="0" w:beforeAutospacing="0" w:after="0" w:afterAutospacing="0"/>
        <w:jc w:val="center"/>
        <w:rPr>
          <w:rStyle w:val="Strong"/>
          <w:rFonts w:eastAsia="Calibri"/>
          <w:sz w:val="28"/>
          <w:szCs w:val="28"/>
        </w:rPr>
      </w:pPr>
    </w:p>
    <w:sectPr w:rsidR="00A56A76" w:rsidRPr="004E2F10" w:rsidSect="00A56A76">
      <w:footerReference w:type="default" r:id="rId8"/>
      <w:pgSz w:w="11907" w:h="16840" w:code="9"/>
      <w:pgMar w:top="851" w:right="964" w:bottom="964" w:left="1418"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CAACA1" w14:textId="77777777" w:rsidR="00591543" w:rsidRDefault="00591543" w:rsidP="00886954">
      <w:r>
        <w:separator/>
      </w:r>
    </w:p>
  </w:endnote>
  <w:endnote w:type="continuationSeparator" w:id="0">
    <w:p w14:paraId="7E64C7CB" w14:textId="77777777" w:rsidR="00591543" w:rsidRDefault="00591543" w:rsidP="00886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nTime">
    <w:panose1 w:val="020BE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0243275"/>
      <w:docPartObj>
        <w:docPartGallery w:val="Page Numbers (Bottom of Page)"/>
        <w:docPartUnique/>
      </w:docPartObj>
    </w:sdtPr>
    <w:sdtEndPr/>
    <w:sdtContent>
      <w:p w14:paraId="1F12467A" w14:textId="1690D8F1" w:rsidR="0072427C" w:rsidRDefault="0072427C">
        <w:pPr>
          <w:pStyle w:val="Footer"/>
          <w:jc w:val="right"/>
        </w:pPr>
        <w:r>
          <w:fldChar w:fldCharType="begin"/>
        </w:r>
        <w:r>
          <w:instrText xml:space="preserve"> PAGE   \* MERGEFORMAT </w:instrText>
        </w:r>
        <w:r>
          <w:fldChar w:fldCharType="separate"/>
        </w:r>
        <w:r w:rsidR="00423FA7">
          <w:rPr>
            <w:noProof/>
          </w:rPr>
          <w:t>21</w:t>
        </w:r>
        <w:r>
          <w:rPr>
            <w:noProof/>
          </w:rPr>
          <w:fldChar w:fldCharType="end"/>
        </w:r>
      </w:p>
    </w:sdtContent>
  </w:sdt>
  <w:p w14:paraId="1B268A2B" w14:textId="77777777" w:rsidR="0072427C" w:rsidRDefault="0072427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FF0128" w14:textId="77777777" w:rsidR="00591543" w:rsidRDefault="00591543" w:rsidP="00886954">
      <w:r>
        <w:separator/>
      </w:r>
    </w:p>
  </w:footnote>
  <w:footnote w:type="continuationSeparator" w:id="0">
    <w:p w14:paraId="1EDE705A" w14:textId="77777777" w:rsidR="00591543" w:rsidRDefault="00591543" w:rsidP="00886954">
      <w:r>
        <w:continuationSeparator/>
      </w:r>
    </w:p>
  </w:footnote>
  <w:footnote w:id="1">
    <w:p w14:paraId="666FD72B" w14:textId="77777777" w:rsidR="0072427C" w:rsidRPr="00F00A60" w:rsidRDefault="0072427C" w:rsidP="00C011B8">
      <w:pPr>
        <w:pStyle w:val="FootnoteText"/>
        <w:ind w:firstLine="720"/>
        <w:jc w:val="both"/>
        <w:rPr>
          <w:rFonts w:asciiTheme="majorHAnsi" w:hAnsiTheme="majorHAnsi" w:cstheme="majorHAnsi"/>
          <w:color w:val="000000" w:themeColor="text1"/>
        </w:rPr>
      </w:pPr>
      <w:r w:rsidRPr="00F00A60">
        <w:rPr>
          <w:rFonts w:asciiTheme="majorHAnsi" w:hAnsiTheme="majorHAnsi" w:cstheme="majorHAnsi"/>
          <w:color w:val="000000" w:themeColor="text1"/>
          <w:vertAlign w:val="superscript"/>
        </w:rPr>
        <w:footnoteRef/>
      </w:r>
      <w:r w:rsidRPr="00F00A60">
        <w:rPr>
          <w:rFonts w:asciiTheme="majorHAnsi" w:hAnsiTheme="majorHAnsi" w:cstheme="majorHAnsi"/>
          <w:color w:val="000000" w:themeColor="text1"/>
          <w:vertAlign w:val="superscript"/>
        </w:rPr>
        <w:t xml:space="preserve"> </w:t>
      </w:r>
      <w:r w:rsidRPr="00F00A60">
        <w:rPr>
          <w:rFonts w:asciiTheme="majorHAnsi" w:hAnsiTheme="majorHAnsi" w:cstheme="majorHAnsi"/>
          <w:color w:val="000000" w:themeColor="text1"/>
        </w:rPr>
        <w:t xml:space="preserve">Nghị quyết 217/2025/QH15 ngày 26/6/2025 quy </w:t>
      </w:r>
      <w:r w:rsidRPr="00F00A60">
        <w:rPr>
          <w:rFonts w:asciiTheme="majorHAnsi" w:hAnsiTheme="majorHAnsi" w:cstheme="majorHAnsi" w:hint="eastAsia"/>
          <w:color w:val="000000" w:themeColor="text1"/>
        </w:rPr>
        <w:t>đ</w:t>
      </w:r>
      <w:r w:rsidRPr="00F00A60">
        <w:rPr>
          <w:rFonts w:asciiTheme="majorHAnsi" w:hAnsiTheme="majorHAnsi" w:cstheme="majorHAnsi"/>
          <w:color w:val="000000" w:themeColor="text1"/>
        </w:rPr>
        <w:t>ịnh miễn, hỗ trợ học phí cho trẻ em mầm non, học sinh phổ thông và ng</w:t>
      </w:r>
      <w:r w:rsidRPr="00F00A60">
        <w:rPr>
          <w:rFonts w:asciiTheme="majorHAnsi" w:hAnsiTheme="majorHAnsi" w:cstheme="majorHAnsi" w:hint="eastAsia"/>
          <w:color w:val="000000" w:themeColor="text1"/>
        </w:rPr>
        <w:t>ư</w:t>
      </w:r>
      <w:r w:rsidRPr="00F00A60">
        <w:rPr>
          <w:rFonts w:asciiTheme="majorHAnsi" w:hAnsiTheme="majorHAnsi" w:cstheme="majorHAnsi"/>
          <w:color w:val="000000" w:themeColor="text1"/>
        </w:rPr>
        <w:t>ời học ch</w:t>
      </w:r>
      <w:r w:rsidRPr="00F00A60">
        <w:rPr>
          <w:rFonts w:asciiTheme="majorHAnsi" w:hAnsiTheme="majorHAnsi" w:cstheme="majorHAnsi" w:hint="eastAsia"/>
          <w:color w:val="000000" w:themeColor="text1"/>
        </w:rPr>
        <w:t>ươ</w:t>
      </w:r>
      <w:r w:rsidRPr="00F00A60">
        <w:rPr>
          <w:rFonts w:asciiTheme="majorHAnsi" w:hAnsiTheme="majorHAnsi" w:cstheme="majorHAnsi"/>
          <w:color w:val="000000" w:themeColor="text1"/>
        </w:rPr>
        <w:t>ng trình giáo dục phổ thông trong các c</w:t>
      </w:r>
      <w:r w:rsidRPr="00F00A60">
        <w:rPr>
          <w:rFonts w:asciiTheme="majorHAnsi" w:hAnsiTheme="majorHAnsi" w:cstheme="majorHAnsi" w:hint="eastAsia"/>
          <w:color w:val="000000" w:themeColor="text1"/>
        </w:rPr>
        <w:t>ơ</w:t>
      </w:r>
      <w:r w:rsidRPr="00F00A60">
        <w:rPr>
          <w:rFonts w:asciiTheme="majorHAnsi" w:hAnsiTheme="majorHAnsi" w:cstheme="majorHAnsi"/>
          <w:color w:val="000000" w:themeColor="text1"/>
        </w:rPr>
        <w:t xml:space="preserve"> sở GD công lập, dân lập, t</w:t>
      </w:r>
      <w:r w:rsidRPr="00F00A60">
        <w:rPr>
          <w:rFonts w:asciiTheme="majorHAnsi" w:hAnsiTheme="majorHAnsi" w:cstheme="majorHAnsi" w:hint="eastAsia"/>
          <w:color w:val="000000" w:themeColor="text1"/>
        </w:rPr>
        <w:t>ư</w:t>
      </w:r>
      <w:r w:rsidRPr="00F00A60">
        <w:rPr>
          <w:rFonts w:asciiTheme="majorHAnsi" w:hAnsiTheme="majorHAnsi" w:cstheme="majorHAnsi"/>
          <w:color w:val="000000" w:themeColor="text1"/>
        </w:rPr>
        <w:t xml:space="preserve"> thục thuộc hệ thống GD quốc dân; Chính sách về học phí, miễn, giảm, hỗ trợ học phí, hỗ trợ chi phí học tập cho trẻ em theo quy </w:t>
      </w:r>
      <w:r w:rsidRPr="00F00A60">
        <w:rPr>
          <w:rFonts w:asciiTheme="majorHAnsi" w:hAnsiTheme="majorHAnsi" w:cstheme="majorHAnsi" w:hint="eastAsia"/>
          <w:color w:val="000000" w:themeColor="text1"/>
        </w:rPr>
        <w:t>đ</w:t>
      </w:r>
      <w:r w:rsidRPr="00F00A60">
        <w:rPr>
          <w:rFonts w:asciiTheme="majorHAnsi" w:hAnsiTheme="majorHAnsi" w:cstheme="majorHAnsi"/>
          <w:color w:val="000000" w:themeColor="text1"/>
        </w:rPr>
        <w:t>ịnh; Luật số 73/2025/QH15 ngày 16/6 n</w:t>
      </w:r>
      <w:r w:rsidRPr="00F00A60">
        <w:rPr>
          <w:rFonts w:asciiTheme="majorHAnsi" w:hAnsiTheme="majorHAnsi" w:cstheme="majorHAnsi" w:hint="eastAsia"/>
          <w:color w:val="000000" w:themeColor="text1"/>
        </w:rPr>
        <w:t>ă</w:t>
      </w:r>
      <w:r w:rsidRPr="00F00A60">
        <w:rPr>
          <w:rFonts w:asciiTheme="majorHAnsi" w:hAnsiTheme="majorHAnsi" w:cstheme="majorHAnsi"/>
          <w:color w:val="000000" w:themeColor="text1"/>
        </w:rPr>
        <w:t xml:space="preserve">m 2025 của Quốc hội ban hành Luật Nhà giáo và các quy </w:t>
      </w:r>
      <w:r w:rsidRPr="00F00A60">
        <w:rPr>
          <w:rFonts w:asciiTheme="majorHAnsi" w:hAnsiTheme="majorHAnsi" w:cstheme="majorHAnsi" w:hint="eastAsia"/>
          <w:color w:val="000000" w:themeColor="text1"/>
        </w:rPr>
        <w:t>đ</w:t>
      </w:r>
      <w:r w:rsidRPr="00F00A60">
        <w:rPr>
          <w:rFonts w:asciiTheme="majorHAnsi" w:hAnsiTheme="majorHAnsi" w:cstheme="majorHAnsi"/>
          <w:color w:val="000000" w:themeColor="text1"/>
        </w:rPr>
        <w:t>ịnh của pháp luật</w:t>
      </w:r>
      <w:r w:rsidRPr="00F00A60">
        <w:rPr>
          <w:rFonts w:asciiTheme="majorHAnsi" w:hAnsiTheme="majorHAnsi" w:cstheme="majorHAnsi"/>
          <w:iCs/>
          <w:color w:val="000000" w:themeColor="text1"/>
          <w:shd w:val="clear" w:color="auto" w:fill="FFFFFF"/>
          <w:lang w:val="vi-VN"/>
        </w:rPr>
        <w:t>; Nghị định số 105/NĐ-CP quy định về chính sách phát triển giáo dục mầm non; Nghị quyết số 32/2021/NĐ-HĐND ngày 10/12/2021 của Hội đồng nhân dân tỉnh "Quy định mức hỗ trợ đối với trẻ em mầm non là con công nhân, người lao động làm việc tại khu công nghiệp; giáo viên mầm non làm việc tại các cơ sở GDMN dân lập, tư thục ở địa bàn có khu công nghiệp thuộc tỉnh Quảng Ngãi</w:t>
      </w:r>
      <w:r w:rsidRPr="00F00A60">
        <w:rPr>
          <w:rFonts w:asciiTheme="majorHAnsi" w:hAnsiTheme="majorHAnsi" w:cstheme="majorHAnsi"/>
          <w:iCs/>
          <w:color w:val="000000" w:themeColor="text1"/>
          <w:shd w:val="clear" w:color="auto" w:fill="FFFFFF"/>
        </w:rPr>
        <w:t xml:space="preserve"> (cũ)</w:t>
      </w:r>
      <w:r w:rsidRPr="00F00A60">
        <w:rPr>
          <w:rFonts w:asciiTheme="majorHAnsi" w:hAnsiTheme="majorHAnsi" w:cstheme="majorHAnsi"/>
          <w:iCs/>
          <w:color w:val="000000" w:themeColor="text1"/>
          <w:shd w:val="clear" w:color="auto" w:fill="FFFFFF"/>
          <w:lang w:val="vi-VN"/>
        </w:rPr>
        <w:t xml:space="preserve"> và </w:t>
      </w:r>
      <w:r w:rsidRPr="00F00A60">
        <w:rPr>
          <w:rFonts w:asciiTheme="majorHAnsi" w:hAnsiTheme="majorHAnsi" w:cstheme="majorHAnsi"/>
          <w:iCs/>
          <w:color w:val="000000" w:themeColor="text1"/>
          <w:shd w:val="clear" w:color="auto" w:fill="FFFFFF"/>
        </w:rPr>
        <w:t>Nghị quyết số 69/2021/NQ/H</w:t>
      </w:r>
      <w:r w:rsidRPr="00F00A60">
        <w:rPr>
          <w:rFonts w:asciiTheme="majorHAnsi" w:hAnsiTheme="majorHAnsi" w:cstheme="majorHAnsi" w:hint="eastAsia"/>
          <w:iCs/>
          <w:color w:val="000000" w:themeColor="text1"/>
          <w:shd w:val="clear" w:color="auto" w:fill="FFFFFF"/>
        </w:rPr>
        <w:t>Đ</w:t>
      </w:r>
      <w:r w:rsidRPr="00F00A60">
        <w:rPr>
          <w:rFonts w:asciiTheme="majorHAnsi" w:hAnsiTheme="majorHAnsi" w:cstheme="majorHAnsi"/>
          <w:iCs/>
          <w:color w:val="000000" w:themeColor="text1"/>
          <w:shd w:val="clear" w:color="auto" w:fill="FFFFFF"/>
        </w:rPr>
        <w:t xml:space="preserve">ND ngày 14/12/2021 của Hội </w:t>
      </w:r>
      <w:r w:rsidRPr="00F00A60">
        <w:rPr>
          <w:rFonts w:asciiTheme="majorHAnsi" w:hAnsiTheme="majorHAnsi" w:cstheme="majorHAnsi" w:hint="eastAsia"/>
          <w:iCs/>
          <w:color w:val="000000" w:themeColor="text1"/>
          <w:shd w:val="clear" w:color="auto" w:fill="FFFFFF"/>
        </w:rPr>
        <w:t>đ</w:t>
      </w:r>
      <w:r w:rsidRPr="00F00A60">
        <w:rPr>
          <w:rFonts w:asciiTheme="majorHAnsi" w:hAnsiTheme="majorHAnsi" w:cstheme="majorHAnsi"/>
          <w:iCs/>
          <w:color w:val="000000" w:themeColor="text1"/>
          <w:shd w:val="clear" w:color="auto" w:fill="FFFFFF"/>
        </w:rPr>
        <w:t xml:space="preserve">ồng nhân dân tỉnh Quy </w:t>
      </w:r>
      <w:r w:rsidRPr="00F00A60">
        <w:rPr>
          <w:rFonts w:asciiTheme="majorHAnsi" w:hAnsiTheme="majorHAnsi" w:cstheme="majorHAnsi" w:hint="eastAsia"/>
          <w:iCs/>
          <w:color w:val="000000" w:themeColor="text1"/>
          <w:shd w:val="clear" w:color="auto" w:fill="FFFFFF"/>
        </w:rPr>
        <w:t>đ</w:t>
      </w:r>
      <w:r w:rsidRPr="00F00A60">
        <w:rPr>
          <w:rFonts w:asciiTheme="majorHAnsi" w:hAnsiTheme="majorHAnsi" w:cstheme="majorHAnsi"/>
          <w:iCs/>
          <w:color w:val="000000" w:themeColor="text1"/>
          <w:shd w:val="clear" w:color="auto" w:fill="FFFFFF"/>
        </w:rPr>
        <w:t>ịnh mức hỗ trợ cho trẻ em, giáo viên, c</w:t>
      </w:r>
      <w:r w:rsidRPr="00F00A60">
        <w:rPr>
          <w:rFonts w:asciiTheme="majorHAnsi" w:hAnsiTheme="majorHAnsi" w:cstheme="majorHAnsi" w:hint="eastAsia"/>
          <w:iCs/>
          <w:color w:val="000000" w:themeColor="text1"/>
          <w:shd w:val="clear" w:color="auto" w:fill="FFFFFF"/>
        </w:rPr>
        <w:t>ơ</w:t>
      </w:r>
      <w:r w:rsidRPr="00F00A60">
        <w:rPr>
          <w:rFonts w:asciiTheme="majorHAnsi" w:hAnsiTheme="majorHAnsi" w:cstheme="majorHAnsi"/>
          <w:iCs/>
          <w:color w:val="000000" w:themeColor="text1"/>
          <w:shd w:val="clear" w:color="auto" w:fill="FFFFFF"/>
        </w:rPr>
        <w:t xml:space="preserve"> sở giáo dục mầm non </w:t>
      </w:r>
      <w:r w:rsidRPr="00F00A60">
        <w:rPr>
          <w:rFonts w:asciiTheme="majorHAnsi" w:hAnsiTheme="majorHAnsi" w:cstheme="majorHAnsi" w:hint="eastAsia"/>
          <w:iCs/>
          <w:color w:val="000000" w:themeColor="text1"/>
          <w:shd w:val="clear" w:color="auto" w:fill="FFFFFF"/>
        </w:rPr>
        <w:t>đ</w:t>
      </w:r>
      <w:r w:rsidRPr="00F00A60">
        <w:rPr>
          <w:rFonts w:asciiTheme="majorHAnsi" w:hAnsiTheme="majorHAnsi" w:cstheme="majorHAnsi"/>
          <w:iCs/>
          <w:color w:val="000000" w:themeColor="text1"/>
          <w:shd w:val="clear" w:color="auto" w:fill="FFFFFF"/>
        </w:rPr>
        <w:t>ộc lập dân lập, t</w:t>
      </w:r>
      <w:r w:rsidRPr="00F00A60">
        <w:rPr>
          <w:rFonts w:asciiTheme="majorHAnsi" w:hAnsiTheme="majorHAnsi" w:cstheme="majorHAnsi" w:hint="eastAsia"/>
          <w:iCs/>
          <w:color w:val="000000" w:themeColor="text1"/>
          <w:shd w:val="clear" w:color="auto" w:fill="FFFFFF"/>
        </w:rPr>
        <w:t>ư</w:t>
      </w:r>
      <w:r w:rsidRPr="00F00A60">
        <w:rPr>
          <w:rFonts w:asciiTheme="majorHAnsi" w:hAnsiTheme="majorHAnsi" w:cstheme="majorHAnsi"/>
          <w:iCs/>
          <w:color w:val="000000" w:themeColor="text1"/>
          <w:shd w:val="clear" w:color="auto" w:fill="FFFFFF"/>
        </w:rPr>
        <w:t xml:space="preserve"> thục ở </w:t>
      </w:r>
      <w:r w:rsidRPr="00F00A60">
        <w:rPr>
          <w:rFonts w:asciiTheme="majorHAnsi" w:hAnsiTheme="majorHAnsi" w:cstheme="majorHAnsi" w:hint="eastAsia"/>
          <w:iCs/>
          <w:color w:val="000000" w:themeColor="text1"/>
          <w:shd w:val="clear" w:color="auto" w:fill="FFFFFF"/>
        </w:rPr>
        <w:t>đ</w:t>
      </w:r>
      <w:r w:rsidRPr="00F00A60">
        <w:rPr>
          <w:rFonts w:asciiTheme="majorHAnsi" w:hAnsiTheme="majorHAnsi" w:cstheme="majorHAnsi"/>
          <w:iCs/>
          <w:color w:val="000000" w:themeColor="text1"/>
          <w:shd w:val="clear" w:color="auto" w:fill="FFFFFF"/>
        </w:rPr>
        <w:t xml:space="preserve">ịa bàn có khu công nghiệp trên </w:t>
      </w:r>
      <w:r w:rsidRPr="00F00A60">
        <w:rPr>
          <w:rFonts w:asciiTheme="majorHAnsi" w:hAnsiTheme="majorHAnsi" w:cstheme="majorHAnsi" w:hint="eastAsia"/>
          <w:iCs/>
          <w:color w:val="000000" w:themeColor="text1"/>
          <w:shd w:val="clear" w:color="auto" w:fill="FFFFFF"/>
        </w:rPr>
        <w:t>đ</w:t>
      </w:r>
      <w:r w:rsidRPr="00F00A60">
        <w:rPr>
          <w:rFonts w:asciiTheme="majorHAnsi" w:hAnsiTheme="majorHAnsi" w:cstheme="majorHAnsi"/>
          <w:iCs/>
          <w:color w:val="000000" w:themeColor="text1"/>
          <w:shd w:val="clear" w:color="auto" w:fill="FFFFFF"/>
        </w:rPr>
        <w:t>ịa bàn tỉnh Kon Tum</w:t>
      </w:r>
      <w:r w:rsidRPr="00F00A60">
        <w:rPr>
          <w:rFonts w:asciiTheme="majorHAnsi" w:hAnsiTheme="majorHAnsi" w:cstheme="majorHAnsi"/>
          <w:iCs/>
          <w:color w:val="000000" w:themeColor="text1"/>
          <w:shd w:val="clear" w:color="auto" w:fill="FFFFFF"/>
          <w:lang w:val="vi-VN"/>
        </w:rPr>
        <w:t>.</w:t>
      </w:r>
    </w:p>
  </w:footnote>
  <w:footnote w:id="2">
    <w:p w14:paraId="6243581B" w14:textId="77777777" w:rsidR="0072427C" w:rsidRPr="00F00A60" w:rsidRDefault="0072427C" w:rsidP="001A30C0">
      <w:pPr>
        <w:pStyle w:val="FootnoteText"/>
        <w:ind w:firstLine="720"/>
        <w:jc w:val="both"/>
        <w:rPr>
          <w:color w:val="000000" w:themeColor="text1"/>
        </w:rPr>
      </w:pPr>
      <w:r w:rsidRPr="00F00A60">
        <w:rPr>
          <w:rStyle w:val="FootnoteReference"/>
          <w:rFonts w:eastAsia="Calibri"/>
          <w:color w:val="000000" w:themeColor="text1"/>
        </w:rPr>
        <w:footnoteRef/>
      </w:r>
      <w:r w:rsidRPr="00F00A60">
        <w:rPr>
          <w:color w:val="000000" w:themeColor="text1"/>
        </w:rPr>
        <w:t xml:space="preserve"> Công văn 326/SGDĐT-GDMNTH ngày 30/7/2025 của Sở GDĐT về việc hướng dẫn quản lí nhà nước về giáo dục đối với cơ sở giáo dục mầm non độc lập trên địa bàn tỉnh Quảng Ngãi. </w:t>
      </w:r>
    </w:p>
  </w:footnote>
  <w:footnote w:id="3">
    <w:p w14:paraId="3B36490F" w14:textId="77777777" w:rsidR="0072427C" w:rsidRPr="00F00A60" w:rsidRDefault="0072427C" w:rsidP="00762522">
      <w:pPr>
        <w:pStyle w:val="FootnoteText"/>
        <w:ind w:firstLine="720"/>
        <w:jc w:val="both"/>
        <w:rPr>
          <w:rFonts w:asciiTheme="majorHAnsi" w:hAnsiTheme="majorHAnsi" w:cstheme="majorHAnsi"/>
          <w:color w:val="000000" w:themeColor="text1"/>
          <w:spacing w:val="-6"/>
          <w:sz w:val="18"/>
          <w:szCs w:val="18"/>
        </w:rPr>
      </w:pPr>
      <w:r w:rsidRPr="00F00A60">
        <w:rPr>
          <w:rStyle w:val="FootnoteReference"/>
          <w:rFonts w:asciiTheme="majorHAnsi" w:eastAsia="Calibri" w:hAnsiTheme="majorHAnsi" w:cstheme="majorHAnsi"/>
          <w:color w:val="000000" w:themeColor="text1"/>
          <w:sz w:val="18"/>
          <w:szCs w:val="18"/>
        </w:rPr>
        <w:footnoteRef/>
      </w:r>
      <w:r w:rsidRPr="00F00A60">
        <w:rPr>
          <w:rFonts w:asciiTheme="majorHAnsi" w:hAnsiTheme="majorHAnsi" w:cstheme="majorHAnsi"/>
          <w:color w:val="000000" w:themeColor="text1"/>
          <w:sz w:val="18"/>
          <w:szCs w:val="18"/>
        </w:rPr>
        <w:t xml:space="preserve"> </w:t>
      </w:r>
      <w:r w:rsidRPr="00F00A60">
        <w:rPr>
          <w:rFonts w:asciiTheme="majorHAnsi" w:hAnsiTheme="majorHAnsi" w:cstheme="majorHAnsi"/>
          <w:color w:val="000000" w:themeColor="text1"/>
          <w:spacing w:val="-6"/>
          <w:sz w:val="18"/>
          <w:szCs w:val="18"/>
        </w:rPr>
        <w:t xml:space="preserve">Luật số </w:t>
      </w:r>
      <w:r w:rsidRPr="00F00A60">
        <w:rPr>
          <w:rFonts w:asciiTheme="majorHAnsi" w:hAnsiTheme="majorHAnsi" w:cstheme="majorHAnsi"/>
          <w:color w:val="000000" w:themeColor="text1"/>
          <w:spacing w:val="-6"/>
          <w:sz w:val="18"/>
          <w:szCs w:val="18"/>
          <w:shd w:val="clear" w:color="auto" w:fill="FFFFFF"/>
        </w:rPr>
        <w:t>73/2025/QH15 n</w:t>
      </w:r>
      <w:r w:rsidRPr="00F00A60">
        <w:rPr>
          <w:rFonts w:asciiTheme="majorHAnsi" w:hAnsiTheme="majorHAnsi" w:cstheme="majorHAnsi"/>
          <w:iCs/>
          <w:color w:val="000000" w:themeColor="text1"/>
          <w:spacing w:val="-6"/>
          <w:sz w:val="18"/>
          <w:szCs w:val="18"/>
          <w:shd w:val="clear" w:color="auto" w:fill="FFFFFF"/>
        </w:rPr>
        <w:t>gày 16/6 năm 2025 của Quốc hội ban hành Luật Nhà giáo và các quy định của pháp luật.</w:t>
      </w:r>
    </w:p>
  </w:footnote>
  <w:footnote w:id="4">
    <w:p w14:paraId="2C9D8B55" w14:textId="77777777" w:rsidR="0072427C" w:rsidRPr="00F00A60" w:rsidRDefault="0072427C" w:rsidP="00762522">
      <w:pPr>
        <w:pStyle w:val="FootnoteText"/>
        <w:ind w:firstLine="720"/>
        <w:jc w:val="both"/>
        <w:rPr>
          <w:color w:val="000000" w:themeColor="text1"/>
          <w:sz w:val="18"/>
          <w:szCs w:val="18"/>
        </w:rPr>
      </w:pPr>
      <w:r w:rsidRPr="00F00A60">
        <w:rPr>
          <w:rStyle w:val="FootnoteReference"/>
          <w:rFonts w:asciiTheme="majorHAnsi" w:eastAsia="Calibri" w:hAnsiTheme="majorHAnsi" w:cstheme="majorHAnsi"/>
          <w:color w:val="000000" w:themeColor="text1"/>
          <w:sz w:val="18"/>
          <w:szCs w:val="18"/>
        </w:rPr>
        <w:footnoteRef/>
      </w:r>
      <w:r w:rsidRPr="00F00A60">
        <w:rPr>
          <w:rFonts w:asciiTheme="majorHAnsi" w:hAnsiTheme="majorHAnsi" w:cstheme="majorHAnsi"/>
          <w:color w:val="000000" w:themeColor="text1"/>
          <w:sz w:val="18"/>
          <w:szCs w:val="18"/>
        </w:rPr>
        <w:t xml:space="preserve"> </w:t>
      </w:r>
      <w:r w:rsidRPr="00F00A60">
        <w:rPr>
          <w:rFonts w:asciiTheme="majorHAnsi" w:hAnsiTheme="majorHAnsi" w:cstheme="majorHAnsi"/>
          <w:color w:val="000000" w:themeColor="text1"/>
          <w:sz w:val="18"/>
          <w:szCs w:val="18"/>
          <w:lang w:val="pt-BR"/>
        </w:rPr>
        <w:t>Chỉ thị số 1737/CT-BGDĐT ngày 07/5/2018 của Bộ GDĐT về tăng cường công tác quản lý và nâng cao đạo đức nhà giáo.</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7F0372"/>
    <w:multiLevelType w:val="hybridMultilevel"/>
    <w:tmpl w:val="883E5A4C"/>
    <w:lvl w:ilvl="0" w:tplc="252ED484">
      <w:start w:val="100"/>
      <w:numFmt w:val="decimal"/>
      <w:lvlText w:val="%1"/>
      <w:lvlJc w:val="left"/>
      <w:pPr>
        <w:ind w:left="1170" w:hanging="45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560"/>
    <w:rsid w:val="0000010B"/>
    <w:rsid w:val="00005A7D"/>
    <w:rsid w:val="00006E21"/>
    <w:rsid w:val="000117D0"/>
    <w:rsid w:val="000119E9"/>
    <w:rsid w:val="00013C28"/>
    <w:rsid w:val="00015718"/>
    <w:rsid w:val="0001652F"/>
    <w:rsid w:val="000170B8"/>
    <w:rsid w:val="00017D7D"/>
    <w:rsid w:val="0003023C"/>
    <w:rsid w:val="000307A3"/>
    <w:rsid w:val="00030833"/>
    <w:rsid w:val="00030895"/>
    <w:rsid w:val="0003134F"/>
    <w:rsid w:val="00033317"/>
    <w:rsid w:val="00042110"/>
    <w:rsid w:val="000425F4"/>
    <w:rsid w:val="00042740"/>
    <w:rsid w:val="00045F24"/>
    <w:rsid w:val="0004664A"/>
    <w:rsid w:val="000500DA"/>
    <w:rsid w:val="00050F9C"/>
    <w:rsid w:val="00053EF0"/>
    <w:rsid w:val="00054485"/>
    <w:rsid w:val="000575D3"/>
    <w:rsid w:val="0006261C"/>
    <w:rsid w:val="00066D55"/>
    <w:rsid w:val="00070EAB"/>
    <w:rsid w:val="000714F1"/>
    <w:rsid w:val="000734A8"/>
    <w:rsid w:val="000760F3"/>
    <w:rsid w:val="000767B9"/>
    <w:rsid w:val="000828A6"/>
    <w:rsid w:val="00082CA3"/>
    <w:rsid w:val="00084DDA"/>
    <w:rsid w:val="00085408"/>
    <w:rsid w:val="00085810"/>
    <w:rsid w:val="000902A2"/>
    <w:rsid w:val="00093257"/>
    <w:rsid w:val="00093282"/>
    <w:rsid w:val="00093CC9"/>
    <w:rsid w:val="00095CEC"/>
    <w:rsid w:val="000A34B5"/>
    <w:rsid w:val="000A5654"/>
    <w:rsid w:val="000A6AA7"/>
    <w:rsid w:val="000B358F"/>
    <w:rsid w:val="000C0AE7"/>
    <w:rsid w:val="000C0F85"/>
    <w:rsid w:val="000C1BE6"/>
    <w:rsid w:val="000C5156"/>
    <w:rsid w:val="000C6148"/>
    <w:rsid w:val="000D20B8"/>
    <w:rsid w:val="000D3604"/>
    <w:rsid w:val="000E1A08"/>
    <w:rsid w:val="000E37AC"/>
    <w:rsid w:val="000E40A4"/>
    <w:rsid w:val="000E7ADB"/>
    <w:rsid w:val="000E7FFB"/>
    <w:rsid w:val="000F0CA3"/>
    <w:rsid w:val="000F20A9"/>
    <w:rsid w:val="000F244D"/>
    <w:rsid w:val="000F2CBF"/>
    <w:rsid w:val="000F7CDC"/>
    <w:rsid w:val="0010485C"/>
    <w:rsid w:val="001078DF"/>
    <w:rsid w:val="0011064E"/>
    <w:rsid w:val="0011299F"/>
    <w:rsid w:val="0011489E"/>
    <w:rsid w:val="0012052A"/>
    <w:rsid w:val="001215FE"/>
    <w:rsid w:val="001247A7"/>
    <w:rsid w:val="001252D3"/>
    <w:rsid w:val="0013041B"/>
    <w:rsid w:val="0013202F"/>
    <w:rsid w:val="0013447E"/>
    <w:rsid w:val="00134C6C"/>
    <w:rsid w:val="00134DAD"/>
    <w:rsid w:val="00136C31"/>
    <w:rsid w:val="00137092"/>
    <w:rsid w:val="0014377E"/>
    <w:rsid w:val="00144230"/>
    <w:rsid w:val="001542BC"/>
    <w:rsid w:val="00154AAB"/>
    <w:rsid w:val="00154D24"/>
    <w:rsid w:val="00154FBB"/>
    <w:rsid w:val="00157DEB"/>
    <w:rsid w:val="00157E32"/>
    <w:rsid w:val="001619E1"/>
    <w:rsid w:val="00162916"/>
    <w:rsid w:val="00165D40"/>
    <w:rsid w:val="0016657A"/>
    <w:rsid w:val="00171F5E"/>
    <w:rsid w:val="001721FD"/>
    <w:rsid w:val="00172BEB"/>
    <w:rsid w:val="00174A90"/>
    <w:rsid w:val="00175087"/>
    <w:rsid w:val="001754C3"/>
    <w:rsid w:val="001772C3"/>
    <w:rsid w:val="0017791E"/>
    <w:rsid w:val="00181E6E"/>
    <w:rsid w:val="0018787C"/>
    <w:rsid w:val="001878FA"/>
    <w:rsid w:val="00187E5F"/>
    <w:rsid w:val="00190D61"/>
    <w:rsid w:val="00191FF1"/>
    <w:rsid w:val="00193B9D"/>
    <w:rsid w:val="00194EF8"/>
    <w:rsid w:val="00195A38"/>
    <w:rsid w:val="00195DDB"/>
    <w:rsid w:val="00196627"/>
    <w:rsid w:val="001A1EE0"/>
    <w:rsid w:val="001A22EB"/>
    <w:rsid w:val="001A30C0"/>
    <w:rsid w:val="001A4909"/>
    <w:rsid w:val="001A69AE"/>
    <w:rsid w:val="001B0B03"/>
    <w:rsid w:val="001B2B64"/>
    <w:rsid w:val="001B431F"/>
    <w:rsid w:val="001B58F7"/>
    <w:rsid w:val="001B7FAC"/>
    <w:rsid w:val="001C334C"/>
    <w:rsid w:val="001C53D5"/>
    <w:rsid w:val="001D1900"/>
    <w:rsid w:val="001D2650"/>
    <w:rsid w:val="001D271E"/>
    <w:rsid w:val="001D6CFC"/>
    <w:rsid w:val="001D7628"/>
    <w:rsid w:val="001E363F"/>
    <w:rsid w:val="001E381C"/>
    <w:rsid w:val="001F11DD"/>
    <w:rsid w:val="001F120E"/>
    <w:rsid w:val="001F21AB"/>
    <w:rsid w:val="001F3AE4"/>
    <w:rsid w:val="001F48EA"/>
    <w:rsid w:val="001F70D8"/>
    <w:rsid w:val="001F7BD1"/>
    <w:rsid w:val="00201642"/>
    <w:rsid w:val="00204482"/>
    <w:rsid w:val="00210C13"/>
    <w:rsid w:val="00216DAF"/>
    <w:rsid w:val="002207F3"/>
    <w:rsid w:val="00221244"/>
    <w:rsid w:val="00221D53"/>
    <w:rsid w:val="00223844"/>
    <w:rsid w:val="0023212C"/>
    <w:rsid w:val="00237522"/>
    <w:rsid w:val="0024474F"/>
    <w:rsid w:val="0024608C"/>
    <w:rsid w:val="00250560"/>
    <w:rsid w:val="002507CC"/>
    <w:rsid w:val="00252907"/>
    <w:rsid w:val="00253360"/>
    <w:rsid w:val="00254877"/>
    <w:rsid w:val="00254BBE"/>
    <w:rsid w:val="00257582"/>
    <w:rsid w:val="00261C10"/>
    <w:rsid w:val="00262679"/>
    <w:rsid w:val="00263844"/>
    <w:rsid w:val="00266A9E"/>
    <w:rsid w:val="00272D94"/>
    <w:rsid w:val="002744F1"/>
    <w:rsid w:val="00274ED3"/>
    <w:rsid w:val="00276F5B"/>
    <w:rsid w:val="00277037"/>
    <w:rsid w:val="00283F7D"/>
    <w:rsid w:val="00285496"/>
    <w:rsid w:val="00286528"/>
    <w:rsid w:val="00286DA9"/>
    <w:rsid w:val="00293583"/>
    <w:rsid w:val="002A352A"/>
    <w:rsid w:val="002A6B69"/>
    <w:rsid w:val="002B18E0"/>
    <w:rsid w:val="002B3064"/>
    <w:rsid w:val="002B36F7"/>
    <w:rsid w:val="002B382E"/>
    <w:rsid w:val="002B6996"/>
    <w:rsid w:val="002C0AF9"/>
    <w:rsid w:val="002C1AFA"/>
    <w:rsid w:val="002C2209"/>
    <w:rsid w:val="002C2AC5"/>
    <w:rsid w:val="002C32B4"/>
    <w:rsid w:val="002C50D6"/>
    <w:rsid w:val="002C760A"/>
    <w:rsid w:val="002C7D6D"/>
    <w:rsid w:val="002D1352"/>
    <w:rsid w:val="002D40B2"/>
    <w:rsid w:val="002D431F"/>
    <w:rsid w:val="002E1044"/>
    <w:rsid w:val="002E1DD2"/>
    <w:rsid w:val="002E27E2"/>
    <w:rsid w:val="002E5791"/>
    <w:rsid w:val="002E5C41"/>
    <w:rsid w:val="002F3779"/>
    <w:rsid w:val="002F3AC3"/>
    <w:rsid w:val="002F41A9"/>
    <w:rsid w:val="0030001C"/>
    <w:rsid w:val="00304E3D"/>
    <w:rsid w:val="0031193E"/>
    <w:rsid w:val="00312E62"/>
    <w:rsid w:val="00312FC8"/>
    <w:rsid w:val="003134A1"/>
    <w:rsid w:val="00315855"/>
    <w:rsid w:val="00317D59"/>
    <w:rsid w:val="00323E89"/>
    <w:rsid w:val="00325A1A"/>
    <w:rsid w:val="00330111"/>
    <w:rsid w:val="00332CC1"/>
    <w:rsid w:val="00334522"/>
    <w:rsid w:val="003365AA"/>
    <w:rsid w:val="003366ED"/>
    <w:rsid w:val="00342E8E"/>
    <w:rsid w:val="0034661F"/>
    <w:rsid w:val="00346DBC"/>
    <w:rsid w:val="003503B2"/>
    <w:rsid w:val="003511FC"/>
    <w:rsid w:val="00351CC4"/>
    <w:rsid w:val="003522E2"/>
    <w:rsid w:val="00352649"/>
    <w:rsid w:val="00352E5A"/>
    <w:rsid w:val="00354460"/>
    <w:rsid w:val="0035540F"/>
    <w:rsid w:val="00361DBC"/>
    <w:rsid w:val="0036663C"/>
    <w:rsid w:val="00366B3F"/>
    <w:rsid w:val="003679BC"/>
    <w:rsid w:val="00370032"/>
    <w:rsid w:val="0037327A"/>
    <w:rsid w:val="00374B49"/>
    <w:rsid w:val="00374EFB"/>
    <w:rsid w:val="00381E56"/>
    <w:rsid w:val="00383A53"/>
    <w:rsid w:val="00384128"/>
    <w:rsid w:val="00384763"/>
    <w:rsid w:val="00391631"/>
    <w:rsid w:val="003938C8"/>
    <w:rsid w:val="0039457F"/>
    <w:rsid w:val="00394C04"/>
    <w:rsid w:val="00396E6C"/>
    <w:rsid w:val="003A0415"/>
    <w:rsid w:val="003A166C"/>
    <w:rsid w:val="003A544A"/>
    <w:rsid w:val="003A5BF3"/>
    <w:rsid w:val="003B0BC1"/>
    <w:rsid w:val="003B1BB4"/>
    <w:rsid w:val="003B268B"/>
    <w:rsid w:val="003B78AD"/>
    <w:rsid w:val="003C30B1"/>
    <w:rsid w:val="003C6950"/>
    <w:rsid w:val="003D349F"/>
    <w:rsid w:val="003E56F6"/>
    <w:rsid w:val="003E75BA"/>
    <w:rsid w:val="003E7AE1"/>
    <w:rsid w:val="003F0705"/>
    <w:rsid w:val="003F2E7F"/>
    <w:rsid w:val="003F366D"/>
    <w:rsid w:val="003F5714"/>
    <w:rsid w:val="00400F86"/>
    <w:rsid w:val="004014A3"/>
    <w:rsid w:val="00402E72"/>
    <w:rsid w:val="004033DD"/>
    <w:rsid w:val="00403762"/>
    <w:rsid w:val="004046C6"/>
    <w:rsid w:val="00405219"/>
    <w:rsid w:val="00407806"/>
    <w:rsid w:val="00407EBB"/>
    <w:rsid w:val="0041570F"/>
    <w:rsid w:val="004168B7"/>
    <w:rsid w:val="004174AC"/>
    <w:rsid w:val="004201D7"/>
    <w:rsid w:val="00423FA7"/>
    <w:rsid w:val="00426070"/>
    <w:rsid w:val="0042762C"/>
    <w:rsid w:val="00435E44"/>
    <w:rsid w:val="00440076"/>
    <w:rsid w:val="004418C4"/>
    <w:rsid w:val="00444678"/>
    <w:rsid w:val="004448F7"/>
    <w:rsid w:val="0044517F"/>
    <w:rsid w:val="00445B0F"/>
    <w:rsid w:val="00447826"/>
    <w:rsid w:val="004531AE"/>
    <w:rsid w:val="00453808"/>
    <w:rsid w:val="00453AE1"/>
    <w:rsid w:val="00454030"/>
    <w:rsid w:val="00454542"/>
    <w:rsid w:val="00454C03"/>
    <w:rsid w:val="00455FA3"/>
    <w:rsid w:val="0046087B"/>
    <w:rsid w:val="004615FF"/>
    <w:rsid w:val="00472E14"/>
    <w:rsid w:val="004740CB"/>
    <w:rsid w:val="004751F6"/>
    <w:rsid w:val="004775D5"/>
    <w:rsid w:val="00477FE3"/>
    <w:rsid w:val="00481DA5"/>
    <w:rsid w:val="00485EB9"/>
    <w:rsid w:val="004877F9"/>
    <w:rsid w:val="00487D1D"/>
    <w:rsid w:val="004A1D66"/>
    <w:rsid w:val="004A3454"/>
    <w:rsid w:val="004A5289"/>
    <w:rsid w:val="004A56FD"/>
    <w:rsid w:val="004A6F8B"/>
    <w:rsid w:val="004A75F9"/>
    <w:rsid w:val="004B5A6E"/>
    <w:rsid w:val="004C0B64"/>
    <w:rsid w:val="004C2FA0"/>
    <w:rsid w:val="004C3B67"/>
    <w:rsid w:val="004C3E6F"/>
    <w:rsid w:val="004C49D1"/>
    <w:rsid w:val="004C77B9"/>
    <w:rsid w:val="004C7ADD"/>
    <w:rsid w:val="004D0922"/>
    <w:rsid w:val="004D0D55"/>
    <w:rsid w:val="004D1A13"/>
    <w:rsid w:val="004D30A4"/>
    <w:rsid w:val="004D6425"/>
    <w:rsid w:val="004E2F10"/>
    <w:rsid w:val="004E32E9"/>
    <w:rsid w:val="004E3626"/>
    <w:rsid w:val="004E413D"/>
    <w:rsid w:val="004E53B1"/>
    <w:rsid w:val="004E5486"/>
    <w:rsid w:val="004E6ED9"/>
    <w:rsid w:val="004F0D21"/>
    <w:rsid w:val="004F5C9F"/>
    <w:rsid w:val="005005BD"/>
    <w:rsid w:val="00502876"/>
    <w:rsid w:val="005060B2"/>
    <w:rsid w:val="005105C7"/>
    <w:rsid w:val="00510A4E"/>
    <w:rsid w:val="00514AD2"/>
    <w:rsid w:val="00520487"/>
    <w:rsid w:val="00522CD2"/>
    <w:rsid w:val="00526D85"/>
    <w:rsid w:val="00526F0F"/>
    <w:rsid w:val="005275AC"/>
    <w:rsid w:val="00527CFD"/>
    <w:rsid w:val="0053125B"/>
    <w:rsid w:val="00531A20"/>
    <w:rsid w:val="005346D9"/>
    <w:rsid w:val="00536D39"/>
    <w:rsid w:val="00537554"/>
    <w:rsid w:val="005430AB"/>
    <w:rsid w:val="005447E0"/>
    <w:rsid w:val="00544A8B"/>
    <w:rsid w:val="00545548"/>
    <w:rsid w:val="00546204"/>
    <w:rsid w:val="00547747"/>
    <w:rsid w:val="005479D6"/>
    <w:rsid w:val="005538E7"/>
    <w:rsid w:val="00554813"/>
    <w:rsid w:val="0055484D"/>
    <w:rsid w:val="00555869"/>
    <w:rsid w:val="00557224"/>
    <w:rsid w:val="0055751D"/>
    <w:rsid w:val="00557851"/>
    <w:rsid w:val="00557C85"/>
    <w:rsid w:val="00560EC9"/>
    <w:rsid w:val="00565A53"/>
    <w:rsid w:val="00565B74"/>
    <w:rsid w:val="00566C4F"/>
    <w:rsid w:val="005677D3"/>
    <w:rsid w:val="00572003"/>
    <w:rsid w:val="00575AA3"/>
    <w:rsid w:val="00582C91"/>
    <w:rsid w:val="00583D26"/>
    <w:rsid w:val="00584DE5"/>
    <w:rsid w:val="00585864"/>
    <w:rsid w:val="00590135"/>
    <w:rsid w:val="00590E45"/>
    <w:rsid w:val="00591543"/>
    <w:rsid w:val="00591A44"/>
    <w:rsid w:val="00591D8B"/>
    <w:rsid w:val="00592ADD"/>
    <w:rsid w:val="00593330"/>
    <w:rsid w:val="0059381D"/>
    <w:rsid w:val="00593ADB"/>
    <w:rsid w:val="00594CB3"/>
    <w:rsid w:val="005A21A0"/>
    <w:rsid w:val="005A304B"/>
    <w:rsid w:val="005A699D"/>
    <w:rsid w:val="005A74BF"/>
    <w:rsid w:val="005B5509"/>
    <w:rsid w:val="005B6121"/>
    <w:rsid w:val="005B6321"/>
    <w:rsid w:val="005C1479"/>
    <w:rsid w:val="005C26DF"/>
    <w:rsid w:val="005C41F5"/>
    <w:rsid w:val="005C4FFE"/>
    <w:rsid w:val="005C5BEE"/>
    <w:rsid w:val="005C67C9"/>
    <w:rsid w:val="005D0026"/>
    <w:rsid w:val="005D13C6"/>
    <w:rsid w:val="005E0786"/>
    <w:rsid w:val="005E12A7"/>
    <w:rsid w:val="005E1E5E"/>
    <w:rsid w:val="005E305A"/>
    <w:rsid w:val="005E4159"/>
    <w:rsid w:val="005E4F18"/>
    <w:rsid w:val="005E50DC"/>
    <w:rsid w:val="005E7DCE"/>
    <w:rsid w:val="005F0CF6"/>
    <w:rsid w:val="005F0EDA"/>
    <w:rsid w:val="005F11D3"/>
    <w:rsid w:val="005F485B"/>
    <w:rsid w:val="005F4C5B"/>
    <w:rsid w:val="005F680F"/>
    <w:rsid w:val="006032CB"/>
    <w:rsid w:val="00605621"/>
    <w:rsid w:val="006056B6"/>
    <w:rsid w:val="00610A79"/>
    <w:rsid w:val="00621303"/>
    <w:rsid w:val="00621A16"/>
    <w:rsid w:val="00625767"/>
    <w:rsid w:val="00625EDD"/>
    <w:rsid w:val="00630780"/>
    <w:rsid w:val="0063257D"/>
    <w:rsid w:val="0063517D"/>
    <w:rsid w:val="00637683"/>
    <w:rsid w:val="00641537"/>
    <w:rsid w:val="006432D3"/>
    <w:rsid w:val="00643C11"/>
    <w:rsid w:val="006440D4"/>
    <w:rsid w:val="006441DE"/>
    <w:rsid w:val="0064467D"/>
    <w:rsid w:val="00645CAD"/>
    <w:rsid w:val="00646198"/>
    <w:rsid w:val="0065224A"/>
    <w:rsid w:val="00653009"/>
    <w:rsid w:val="0065559E"/>
    <w:rsid w:val="006578C1"/>
    <w:rsid w:val="0066272C"/>
    <w:rsid w:val="0066414E"/>
    <w:rsid w:val="00664DBB"/>
    <w:rsid w:val="00666403"/>
    <w:rsid w:val="00667BC5"/>
    <w:rsid w:val="006706D0"/>
    <w:rsid w:val="00670C9B"/>
    <w:rsid w:val="00673240"/>
    <w:rsid w:val="00673B09"/>
    <w:rsid w:val="00676333"/>
    <w:rsid w:val="0067696D"/>
    <w:rsid w:val="00677B67"/>
    <w:rsid w:val="00681B4A"/>
    <w:rsid w:val="0068220E"/>
    <w:rsid w:val="006822D1"/>
    <w:rsid w:val="00682C21"/>
    <w:rsid w:val="00683A54"/>
    <w:rsid w:val="0068530D"/>
    <w:rsid w:val="006855B0"/>
    <w:rsid w:val="00686147"/>
    <w:rsid w:val="006865CA"/>
    <w:rsid w:val="0068764F"/>
    <w:rsid w:val="00687A7E"/>
    <w:rsid w:val="00690757"/>
    <w:rsid w:val="006967B8"/>
    <w:rsid w:val="0069720F"/>
    <w:rsid w:val="0069798F"/>
    <w:rsid w:val="006A02A1"/>
    <w:rsid w:val="006A0469"/>
    <w:rsid w:val="006A71E7"/>
    <w:rsid w:val="006B3031"/>
    <w:rsid w:val="006B3F02"/>
    <w:rsid w:val="006B5AE4"/>
    <w:rsid w:val="006C1360"/>
    <w:rsid w:val="006C15A9"/>
    <w:rsid w:val="006C181C"/>
    <w:rsid w:val="006C2DDD"/>
    <w:rsid w:val="006C4193"/>
    <w:rsid w:val="006C5E58"/>
    <w:rsid w:val="006C6833"/>
    <w:rsid w:val="006C6FFC"/>
    <w:rsid w:val="006C70F5"/>
    <w:rsid w:val="006C7643"/>
    <w:rsid w:val="006C79DD"/>
    <w:rsid w:val="006C7FB3"/>
    <w:rsid w:val="006D22C8"/>
    <w:rsid w:val="006D43DC"/>
    <w:rsid w:val="006D45EE"/>
    <w:rsid w:val="006D4C73"/>
    <w:rsid w:val="006D5331"/>
    <w:rsid w:val="006D583E"/>
    <w:rsid w:val="006D62FF"/>
    <w:rsid w:val="006D7F5F"/>
    <w:rsid w:val="006E0083"/>
    <w:rsid w:val="006E27EE"/>
    <w:rsid w:val="006E3272"/>
    <w:rsid w:val="006E3700"/>
    <w:rsid w:val="006E5202"/>
    <w:rsid w:val="006F29DD"/>
    <w:rsid w:val="006F3DE3"/>
    <w:rsid w:val="006F6667"/>
    <w:rsid w:val="006F7AC0"/>
    <w:rsid w:val="00703FB1"/>
    <w:rsid w:val="0070587C"/>
    <w:rsid w:val="00707636"/>
    <w:rsid w:val="00711C34"/>
    <w:rsid w:val="00715026"/>
    <w:rsid w:val="007159CE"/>
    <w:rsid w:val="0071764F"/>
    <w:rsid w:val="00717A67"/>
    <w:rsid w:val="007202DA"/>
    <w:rsid w:val="00720364"/>
    <w:rsid w:val="00720E02"/>
    <w:rsid w:val="0072427C"/>
    <w:rsid w:val="00724AC5"/>
    <w:rsid w:val="00725DB6"/>
    <w:rsid w:val="007268F6"/>
    <w:rsid w:val="00732F03"/>
    <w:rsid w:val="00733D14"/>
    <w:rsid w:val="007370FB"/>
    <w:rsid w:val="00737E20"/>
    <w:rsid w:val="00740118"/>
    <w:rsid w:val="00745966"/>
    <w:rsid w:val="00751316"/>
    <w:rsid w:val="007546E3"/>
    <w:rsid w:val="00762522"/>
    <w:rsid w:val="00763AF7"/>
    <w:rsid w:val="00766D7D"/>
    <w:rsid w:val="00775116"/>
    <w:rsid w:val="00775661"/>
    <w:rsid w:val="00776488"/>
    <w:rsid w:val="0078569A"/>
    <w:rsid w:val="00785EA3"/>
    <w:rsid w:val="0078640D"/>
    <w:rsid w:val="00786C3C"/>
    <w:rsid w:val="00786CB1"/>
    <w:rsid w:val="007912DA"/>
    <w:rsid w:val="00791C89"/>
    <w:rsid w:val="00791ECE"/>
    <w:rsid w:val="00791FA6"/>
    <w:rsid w:val="0079306F"/>
    <w:rsid w:val="007931A0"/>
    <w:rsid w:val="007939EA"/>
    <w:rsid w:val="00795F67"/>
    <w:rsid w:val="00796ACC"/>
    <w:rsid w:val="007A0B3B"/>
    <w:rsid w:val="007A26E4"/>
    <w:rsid w:val="007A2E80"/>
    <w:rsid w:val="007A723E"/>
    <w:rsid w:val="007B1548"/>
    <w:rsid w:val="007B26A2"/>
    <w:rsid w:val="007B3589"/>
    <w:rsid w:val="007B39D3"/>
    <w:rsid w:val="007B4FA7"/>
    <w:rsid w:val="007B5755"/>
    <w:rsid w:val="007C12E7"/>
    <w:rsid w:val="007C1A10"/>
    <w:rsid w:val="007C1EBC"/>
    <w:rsid w:val="007C2D41"/>
    <w:rsid w:val="007C355C"/>
    <w:rsid w:val="007C5467"/>
    <w:rsid w:val="007C6DA3"/>
    <w:rsid w:val="007D078B"/>
    <w:rsid w:val="007D1733"/>
    <w:rsid w:val="007D4191"/>
    <w:rsid w:val="007D4315"/>
    <w:rsid w:val="007E17D4"/>
    <w:rsid w:val="007E1ACF"/>
    <w:rsid w:val="007E404C"/>
    <w:rsid w:val="007E7F37"/>
    <w:rsid w:val="007F00A8"/>
    <w:rsid w:val="007F413F"/>
    <w:rsid w:val="007F5FC7"/>
    <w:rsid w:val="007F78A9"/>
    <w:rsid w:val="00803B7A"/>
    <w:rsid w:val="008112BF"/>
    <w:rsid w:val="008137FB"/>
    <w:rsid w:val="008156BD"/>
    <w:rsid w:val="0081585B"/>
    <w:rsid w:val="008160F9"/>
    <w:rsid w:val="00816EF7"/>
    <w:rsid w:val="00821A0D"/>
    <w:rsid w:val="00821E94"/>
    <w:rsid w:val="00821F8D"/>
    <w:rsid w:val="00825119"/>
    <w:rsid w:val="00826007"/>
    <w:rsid w:val="0082662D"/>
    <w:rsid w:val="00827CAF"/>
    <w:rsid w:val="00827F3B"/>
    <w:rsid w:val="008309F0"/>
    <w:rsid w:val="00831584"/>
    <w:rsid w:val="00831EB9"/>
    <w:rsid w:val="00833B34"/>
    <w:rsid w:val="008404E5"/>
    <w:rsid w:val="00844D7F"/>
    <w:rsid w:val="00846ABD"/>
    <w:rsid w:val="008478D7"/>
    <w:rsid w:val="00851C67"/>
    <w:rsid w:val="00852782"/>
    <w:rsid w:val="008528F2"/>
    <w:rsid w:val="0085305B"/>
    <w:rsid w:val="0085578A"/>
    <w:rsid w:val="00855AB9"/>
    <w:rsid w:val="008576F1"/>
    <w:rsid w:val="008610C2"/>
    <w:rsid w:val="00863723"/>
    <w:rsid w:val="00864D7D"/>
    <w:rsid w:val="00866D14"/>
    <w:rsid w:val="008700B2"/>
    <w:rsid w:val="008703FD"/>
    <w:rsid w:val="00872146"/>
    <w:rsid w:val="00873AE0"/>
    <w:rsid w:val="00873BC0"/>
    <w:rsid w:val="0087408F"/>
    <w:rsid w:val="008742D6"/>
    <w:rsid w:val="008822F0"/>
    <w:rsid w:val="00886954"/>
    <w:rsid w:val="00887F01"/>
    <w:rsid w:val="0089459B"/>
    <w:rsid w:val="00894AFF"/>
    <w:rsid w:val="008A09FF"/>
    <w:rsid w:val="008A1B8F"/>
    <w:rsid w:val="008A4118"/>
    <w:rsid w:val="008B1DC3"/>
    <w:rsid w:val="008B22CB"/>
    <w:rsid w:val="008B2B74"/>
    <w:rsid w:val="008B3FC9"/>
    <w:rsid w:val="008B4240"/>
    <w:rsid w:val="008B5A65"/>
    <w:rsid w:val="008B6443"/>
    <w:rsid w:val="008C66DB"/>
    <w:rsid w:val="008D05CC"/>
    <w:rsid w:val="008D1291"/>
    <w:rsid w:val="008D5D7B"/>
    <w:rsid w:val="008E40D4"/>
    <w:rsid w:val="008E5051"/>
    <w:rsid w:val="008F6AB1"/>
    <w:rsid w:val="00902D93"/>
    <w:rsid w:val="009037C8"/>
    <w:rsid w:val="0090515E"/>
    <w:rsid w:val="009066A6"/>
    <w:rsid w:val="009066E9"/>
    <w:rsid w:val="00911EE0"/>
    <w:rsid w:val="00911F81"/>
    <w:rsid w:val="00912539"/>
    <w:rsid w:val="00914407"/>
    <w:rsid w:val="00914FAA"/>
    <w:rsid w:val="009153AB"/>
    <w:rsid w:val="00916DBB"/>
    <w:rsid w:val="00920A8E"/>
    <w:rsid w:val="00920B73"/>
    <w:rsid w:val="0092501B"/>
    <w:rsid w:val="0092552B"/>
    <w:rsid w:val="00926073"/>
    <w:rsid w:val="00933D56"/>
    <w:rsid w:val="00936186"/>
    <w:rsid w:val="00936647"/>
    <w:rsid w:val="00940953"/>
    <w:rsid w:val="009470EC"/>
    <w:rsid w:val="00954195"/>
    <w:rsid w:val="00954B03"/>
    <w:rsid w:val="00960909"/>
    <w:rsid w:val="00962205"/>
    <w:rsid w:val="009625B8"/>
    <w:rsid w:val="00967EF1"/>
    <w:rsid w:val="00973DB1"/>
    <w:rsid w:val="00976495"/>
    <w:rsid w:val="009775F4"/>
    <w:rsid w:val="00977BBF"/>
    <w:rsid w:val="00977EF6"/>
    <w:rsid w:val="00981EDC"/>
    <w:rsid w:val="00987A04"/>
    <w:rsid w:val="00991E40"/>
    <w:rsid w:val="00992005"/>
    <w:rsid w:val="009937BE"/>
    <w:rsid w:val="00993950"/>
    <w:rsid w:val="00995724"/>
    <w:rsid w:val="0099591D"/>
    <w:rsid w:val="009A0524"/>
    <w:rsid w:val="009A0CCF"/>
    <w:rsid w:val="009A1864"/>
    <w:rsid w:val="009A31E1"/>
    <w:rsid w:val="009A5633"/>
    <w:rsid w:val="009A6775"/>
    <w:rsid w:val="009B1CAA"/>
    <w:rsid w:val="009B3341"/>
    <w:rsid w:val="009B3BD2"/>
    <w:rsid w:val="009B40D3"/>
    <w:rsid w:val="009B5316"/>
    <w:rsid w:val="009B5464"/>
    <w:rsid w:val="009B7E44"/>
    <w:rsid w:val="009C1912"/>
    <w:rsid w:val="009C344F"/>
    <w:rsid w:val="009C6BEB"/>
    <w:rsid w:val="009C76DF"/>
    <w:rsid w:val="009C7D98"/>
    <w:rsid w:val="009D1732"/>
    <w:rsid w:val="009D2E22"/>
    <w:rsid w:val="009D33F1"/>
    <w:rsid w:val="009D3A28"/>
    <w:rsid w:val="009D3E14"/>
    <w:rsid w:val="009D4944"/>
    <w:rsid w:val="009E5A8C"/>
    <w:rsid w:val="009E6F44"/>
    <w:rsid w:val="009E7393"/>
    <w:rsid w:val="009E7978"/>
    <w:rsid w:val="009E7B41"/>
    <w:rsid w:val="009F1A09"/>
    <w:rsid w:val="009F1C8B"/>
    <w:rsid w:val="009F2F4A"/>
    <w:rsid w:val="009F4CD6"/>
    <w:rsid w:val="009F6460"/>
    <w:rsid w:val="00A008CE"/>
    <w:rsid w:val="00A03DF9"/>
    <w:rsid w:val="00A040E6"/>
    <w:rsid w:val="00A064A2"/>
    <w:rsid w:val="00A06551"/>
    <w:rsid w:val="00A06728"/>
    <w:rsid w:val="00A06ABA"/>
    <w:rsid w:val="00A07AA0"/>
    <w:rsid w:val="00A07E03"/>
    <w:rsid w:val="00A117D1"/>
    <w:rsid w:val="00A120D5"/>
    <w:rsid w:val="00A12BF5"/>
    <w:rsid w:val="00A14EC1"/>
    <w:rsid w:val="00A24CD1"/>
    <w:rsid w:val="00A24ED0"/>
    <w:rsid w:val="00A262DF"/>
    <w:rsid w:val="00A34049"/>
    <w:rsid w:val="00A35682"/>
    <w:rsid w:val="00A3618E"/>
    <w:rsid w:val="00A36708"/>
    <w:rsid w:val="00A3698C"/>
    <w:rsid w:val="00A379B3"/>
    <w:rsid w:val="00A37A16"/>
    <w:rsid w:val="00A43DDC"/>
    <w:rsid w:val="00A441B5"/>
    <w:rsid w:val="00A4764F"/>
    <w:rsid w:val="00A47A52"/>
    <w:rsid w:val="00A55900"/>
    <w:rsid w:val="00A560F9"/>
    <w:rsid w:val="00A56A76"/>
    <w:rsid w:val="00A579CF"/>
    <w:rsid w:val="00A60ADE"/>
    <w:rsid w:val="00A637AD"/>
    <w:rsid w:val="00A640A1"/>
    <w:rsid w:val="00A672CE"/>
    <w:rsid w:val="00A676A9"/>
    <w:rsid w:val="00A72C79"/>
    <w:rsid w:val="00A746C9"/>
    <w:rsid w:val="00A777E3"/>
    <w:rsid w:val="00A8114F"/>
    <w:rsid w:val="00A858E2"/>
    <w:rsid w:val="00A8713D"/>
    <w:rsid w:val="00A939ED"/>
    <w:rsid w:val="00A9426A"/>
    <w:rsid w:val="00A94E29"/>
    <w:rsid w:val="00A95096"/>
    <w:rsid w:val="00A95404"/>
    <w:rsid w:val="00A95E3F"/>
    <w:rsid w:val="00AA1A08"/>
    <w:rsid w:val="00AA3F93"/>
    <w:rsid w:val="00AA4513"/>
    <w:rsid w:val="00AA72A5"/>
    <w:rsid w:val="00AA7621"/>
    <w:rsid w:val="00AB0FF4"/>
    <w:rsid w:val="00AB2D37"/>
    <w:rsid w:val="00AB3EA6"/>
    <w:rsid w:val="00AC09E3"/>
    <w:rsid w:val="00AC12D6"/>
    <w:rsid w:val="00AC1BFD"/>
    <w:rsid w:val="00AD3EAA"/>
    <w:rsid w:val="00AD7544"/>
    <w:rsid w:val="00AE0723"/>
    <w:rsid w:val="00AE5142"/>
    <w:rsid w:val="00AF561D"/>
    <w:rsid w:val="00AF5E0B"/>
    <w:rsid w:val="00B014CB"/>
    <w:rsid w:val="00B01734"/>
    <w:rsid w:val="00B03DB2"/>
    <w:rsid w:val="00B05116"/>
    <w:rsid w:val="00B07452"/>
    <w:rsid w:val="00B119A5"/>
    <w:rsid w:val="00B11CE6"/>
    <w:rsid w:val="00B15648"/>
    <w:rsid w:val="00B21806"/>
    <w:rsid w:val="00B23F2A"/>
    <w:rsid w:val="00B24C17"/>
    <w:rsid w:val="00B30A0C"/>
    <w:rsid w:val="00B32966"/>
    <w:rsid w:val="00B33257"/>
    <w:rsid w:val="00B33F29"/>
    <w:rsid w:val="00B35458"/>
    <w:rsid w:val="00B373A4"/>
    <w:rsid w:val="00B42549"/>
    <w:rsid w:val="00B4454D"/>
    <w:rsid w:val="00B462F5"/>
    <w:rsid w:val="00B5083C"/>
    <w:rsid w:val="00B51370"/>
    <w:rsid w:val="00B51B2F"/>
    <w:rsid w:val="00B5318F"/>
    <w:rsid w:val="00B5393B"/>
    <w:rsid w:val="00B56A81"/>
    <w:rsid w:val="00B56BE9"/>
    <w:rsid w:val="00B61596"/>
    <w:rsid w:val="00B62117"/>
    <w:rsid w:val="00B646D0"/>
    <w:rsid w:val="00B66EE1"/>
    <w:rsid w:val="00B7117B"/>
    <w:rsid w:val="00B76B20"/>
    <w:rsid w:val="00B8170F"/>
    <w:rsid w:val="00B827A7"/>
    <w:rsid w:val="00B85BF6"/>
    <w:rsid w:val="00B864E7"/>
    <w:rsid w:val="00B93197"/>
    <w:rsid w:val="00B95FE6"/>
    <w:rsid w:val="00B97069"/>
    <w:rsid w:val="00BA0CC0"/>
    <w:rsid w:val="00BA39AD"/>
    <w:rsid w:val="00BA6C1F"/>
    <w:rsid w:val="00BA700A"/>
    <w:rsid w:val="00BC01DB"/>
    <w:rsid w:val="00BC066B"/>
    <w:rsid w:val="00BC5F3B"/>
    <w:rsid w:val="00BC5F97"/>
    <w:rsid w:val="00BC6A7C"/>
    <w:rsid w:val="00BC6E38"/>
    <w:rsid w:val="00BD0823"/>
    <w:rsid w:val="00BD1EDA"/>
    <w:rsid w:val="00BD3789"/>
    <w:rsid w:val="00BD37B2"/>
    <w:rsid w:val="00BD47B4"/>
    <w:rsid w:val="00BD63A0"/>
    <w:rsid w:val="00BE076E"/>
    <w:rsid w:val="00BE07EB"/>
    <w:rsid w:val="00BE0E0C"/>
    <w:rsid w:val="00BE3ADC"/>
    <w:rsid w:val="00BE4ADA"/>
    <w:rsid w:val="00BF00FA"/>
    <w:rsid w:val="00BF0F83"/>
    <w:rsid w:val="00BF1BFD"/>
    <w:rsid w:val="00BF22CD"/>
    <w:rsid w:val="00BF2B8E"/>
    <w:rsid w:val="00BF4871"/>
    <w:rsid w:val="00C00FC0"/>
    <w:rsid w:val="00C011B8"/>
    <w:rsid w:val="00C01412"/>
    <w:rsid w:val="00C02EAB"/>
    <w:rsid w:val="00C030B7"/>
    <w:rsid w:val="00C03A3D"/>
    <w:rsid w:val="00C03A5E"/>
    <w:rsid w:val="00C05F1E"/>
    <w:rsid w:val="00C06F99"/>
    <w:rsid w:val="00C075D0"/>
    <w:rsid w:val="00C104DD"/>
    <w:rsid w:val="00C11DC4"/>
    <w:rsid w:val="00C15758"/>
    <w:rsid w:val="00C16323"/>
    <w:rsid w:val="00C20F31"/>
    <w:rsid w:val="00C21AF3"/>
    <w:rsid w:val="00C23212"/>
    <w:rsid w:val="00C31B17"/>
    <w:rsid w:val="00C3266D"/>
    <w:rsid w:val="00C33B20"/>
    <w:rsid w:val="00C34F17"/>
    <w:rsid w:val="00C36FC6"/>
    <w:rsid w:val="00C4039C"/>
    <w:rsid w:val="00C4457E"/>
    <w:rsid w:val="00C44F9E"/>
    <w:rsid w:val="00C46BC5"/>
    <w:rsid w:val="00C5379A"/>
    <w:rsid w:val="00C57633"/>
    <w:rsid w:val="00C62859"/>
    <w:rsid w:val="00C640FC"/>
    <w:rsid w:val="00C645DE"/>
    <w:rsid w:val="00C67B31"/>
    <w:rsid w:val="00C71EB4"/>
    <w:rsid w:val="00C8166F"/>
    <w:rsid w:val="00C845A1"/>
    <w:rsid w:val="00C867E2"/>
    <w:rsid w:val="00C90566"/>
    <w:rsid w:val="00C90880"/>
    <w:rsid w:val="00C945FF"/>
    <w:rsid w:val="00C95A06"/>
    <w:rsid w:val="00CA009C"/>
    <w:rsid w:val="00CA0AAC"/>
    <w:rsid w:val="00CA6125"/>
    <w:rsid w:val="00CA72C2"/>
    <w:rsid w:val="00CA744F"/>
    <w:rsid w:val="00CB04DC"/>
    <w:rsid w:val="00CB1230"/>
    <w:rsid w:val="00CB36C7"/>
    <w:rsid w:val="00CB417A"/>
    <w:rsid w:val="00CB437C"/>
    <w:rsid w:val="00CB4BF8"/>
    <w:rsid w:val="00CB4D09"/>
    <w:rsid w:val="00CB7407"/>
    <w:rsid w:val="00CC0247"/>
    <w:rsid w:val="00CC1198"/>
    <w:rsid w:val="00CC29AB"/>
    <w:rsid w:val="00CC5CAE"/>
    <w:rsid w:val="00CD005B"/>
    <w:rsid w:val="00CD23EC"/>
    <w:rsid w:val="00CD2774"/>
    <w:rsid w:val="00CD42FF"/>
    <w:rsid w:val="00CD47F0"/>
    <w:rsid w:val="00CD582A"/>
    <w:rsid w:val="00CE18EF"/>
    <w:rsid w:val="00CE1B11"/>
    <w:rsid w:val="00CE2187"/>
    <w:rsid w:val="00CE4080"/>
    <w:rsid w:val="00CE5882"/>
    <w:rsid w:val="00CF1747"/>
    <w:rsid w:val="00CF4E41"/>
    <w:rsid w:val="00CF670E"/>
    <w:rsid w:val="00CF7549"/>
    <w:rsid w:val="00D00FD4"/>
    <w:rsid w:val="00D02748"/>
    <w:rsid w:val="00D056C8"/>
    <w:rsid w:val="00D06E52"/>
    <w:rsid w:val="00D072D0"/>
    <w:rsid w:val="00D11089"/>
    <w:rsid w:val="00D12948"/>
    <w:rsid w:val="00D137AF"/>
    <w:rsid w:val="00D1386E"/>
    <w:rsid w:val="00D14F8F"/>
    <w:rsid w:val="00D15338"/>
    <w:rsid w:val="00D21BD6"/>
    <w:rsid w:val="00D30E95"/>
    <w:rsid w:val="00D3456D"/>
    <w:rsid w:val="00D36A90"/>
    <w:rsid w:val="00D40680"/>
    <w:rsid w:val="00D40B22"/>
    <w:rsid w:val="00D42415"/>
    <w:rsid w:val="00D45373"/>
    <w:rsid w:val="00D4565D"/>
    <w:rsid w:val="00D45C16"/>
    <w:rsid w:val="00D46DE0"/>
    <w:rsid w:val="00D5062A"/>
    <w:rsid w:val="00D50E04"/>
    <w:rsid w:val="00D51656"/>
    <w:rsid w:val="00D6218D"/>
    <w:rsid w:val="00D62F77"/>
    <w:rsid w:val="00D6512D"/>
    <w:rsid w:val="00D671DE"/>
    <w:rsid w:val="00D728D2"/>
    <w:rsid w:val="00D73800"/>
    <w:rsid w:val="00D74C5C"/>
    <w:rsid w:val="00D8372E"/>
    <w:rsid w:val="00D86C16"/>
    <w:rsid w:val="00D91B3A"/>
    <w:rsid w:val="00D944FE"/>
    <w:rsid w:val="00DA1DF8"/>
    <w:rsid w:val="00DA2C4B"/>
    <w:rsid w:val="00DA3A1F"/>
    <w:rsid w:val="00DA488C"/>
    <w:rsid w:val="00DA5E14"/>
    <w:rsid w:val="00DA7781"/>
    <w:rsid w:val="00DB26F9"/>
    <w:rsid w:val="00DB2BAF"/>
    <w:rsid w:val="00DB509A"/>
    <w:rsid w:val="00DC0877"/>
    <w:rsid w:val="00DC10C9"/>
    <w:rsid w:val="00DC1260"/>
    <w:rsid w:val="00DC370F"/>
    <w:rsid w:val="00DC3BE2"/>
    <w:rsid w:val="00DC4C00"/>
    <w:rsid w:val="00DC603C"/>
    <w:rsid w:val="00DC750F"/>
    <w:rsid w:val="00DC75E7"/>
    <w:rsid w:val="00DD2CE1"/>
    <w:rsid w:val="00DD37CC"/>
    <w:rsid w:val="00DD415A"/>
    <w:rsid w:val="00DD42C9"/>
    <w:rsid w:val="00DD4F2D"/>
    <w:rsid w:val="00DD6162"/>
    <w:rsid w:val="00DE786C"/>
    <w:rsid w:val="00DE7A92"/>
    <w:rsid w:val="00DF566D"/>
    <w:rsid w:val="00E00B88"/>
    <w:rsid w:val="00E00CB0"/>
    <w:rsid w:val="00E01046"/>
    <w:rsid w:val="00E02A90"/>
    <w:rsid w:val="00E065C0"/>
    <w:rsid w:val="00E120F3"/>
    <w:rsid w:val="00E128B7"/>
    <w:rsid w:val="00E13269"/>
    <w:rsid w:val="00E13347"/>
    <w:rsid w:val="00E1776C"/>
    <w:rsid w:val="00E214AE"/>
    <w:rsid w:val="00E23013"/>
    <w:rsid w:val="00E23309"/>
    <w:rsid w:val="00E2398E"/>
    <w:rsid w:val="00E255FA"/>
    <w:rsid w:val="00E26ADB"/>
    <w:rsid w:val="00E27EE1"/>
    <w:rsid w:val="00E314E6"/>
    <w:rsid w:val="00E33481"/>
    <w:rsid w:val="00E35756"/>
    <w:rsid w:val="00E36A23"/>
    <w:rsid w:val="00E4571A"/>
    <w:rsid w:val="00E45D44"/>
    <w:rsid w:val="00E53A2F"/>
    <w:rsid w:val="00E54F12"/>
    <w:rsid w:val="00E55AE0"/>
    <w:rsid w:val="00E602CC"/>
    <w:rsid w:val="00E61CAA"/>
    <w:rsid w:val="00E62D81"/>
    <w:rsid w:val="00E71371"/>
    <w:rsid w:val="00E720E9"/>
    <w:rsid w:val="00E7217E"/>
    <w:rsid w:val="00E73C2A"/>
    <w:rsid w:val="00E768FA"/>
    <w:rsid w:val="00E81C7A"/>
    <w:rsid w:val="00E82BA2"/>
    <w:rsid w:val="00E83CED"/>
    <w:rsid w:val="00E8643A"/>
    <w:rsid w:val="00E9419B"/>
    <w:rsid w:val="00E9474B"/>
    <w:rsid w:val="00E96DAA"/>
    <w:rsid w:val="00EA5644"/>
    <w:rsid w:val="00EA6BD8"/>
    <w:rsid w:val="00EB0596"/>
    <w:rsid w:val="00EB1CBA"/>
    <w:rsid w:val="00EB218E"/>
    <w:rsid w:val="00EB2CF1"/>
    <w:rsid w:val="00EB39FA"/>
    <w:rsid w:val="00EB5450"/>
    <w:rsid w:val="00EC0FCD"/>
    <w:rsid w:val="00EC1E7F"/>
    <w:rsid w:val="00EC3BDE"/>
    <w:rsid w:val="00EC5047"/>
    <w:rsid w:val="00EC5A71"/>
    <w:rsid w:val="00EC7B8E"/>
    <w:rsid w:val="00ED0DED"/>
    <w:rsid w:val="00ED31EA"/>
    <w:rsid w:val="00ED5D72"/>
    <w:rsid w:val="00EE0B8D"/>
    <w:rsid w:val="00EE1BA3"/>
    <w:rsid w:val="00EE2C3D"/>
    <w:rsid w:val="00EE3BF7"/>
    <w:rsid w:val="00EE3ED3"/>
    <w:rsid w:val="00EE6463"/>
    <w:rsid w:val="00EF0A94"/>
    <w:rsid w:val="00EF1242"/>
    <w:rsid w:val="00EF2380"/>
    <w:rsid w:val="00EF297F"/>
    <w:rsid w:val="00EF75F0"/>
    <w:rsid w:val="00EF7B8A"/>
    <w:rsid w:val="00F00141"/>
    <w:rsid w:val="00F0030B"/>
    <w:rsid w:val="00F029B0"/>
    <w:rsid w:val="00F02A0E"/>
    <w:rsid w:val="00F0438E"/>
    <w:rsid w:val="00F07DD8"/>
    <w:rsid w:val="00F1601D"/>
    <w:rsid w:val="00F16781"/>
    <w:rsid w:val="00F1786B"/>
    <w:rsid w:val="00F17DC1"/>
    <w:rsid w:val="00F21175"/>
    <w:rsid w:val="00F229FC"/>
    <w:rsid w:val="00F23D58"/>
    <w:rsid w:val="00F243B2"/>
    <w:rsid w:val="00F24492"/>
    <w:rsid w:val="00F278AD"/>
    <w:rsid w:val="00F305DA"/>
    <w:rsid w:val="00F31D02"/>
    <w:rsid w:val="00F3450B"/>
    <w:rsid w:val="00F35F81"/>
    <w:rsid w:val="00F3780C"/>
    <w:rsid w:val="00F43D23"/>
    <w:rsid w:val="00F44F39"/>
    <w:rsid w:val="00F4581A"/>
    <w:rsid w:val="00F52F8E"/>
    <w:rsid w:val="00F530DE"/>
    <w:rsid w:val="00F55A8C"/>
    <w:rsid w:val="00F56ABD"/>
    <w:rsid w:val="00F575D6"/>
    <w:rsid w:val="00F60B51"/>
    <w:rsid w:val="00F635C0"/>
    <w:rsid w:val="00F64111"/>
    <w:rsid w:val="00F648D2"/>
    <w:rsid w:val="00F65993"/>
    <w:rsid w:val="00F70F2D"/>
    <w:rsid w:val="00F72AD2"/>
    <w:rsid w:val="00F736D3"/>
    <w:rsid w:val="00F73863"/>
    <w:rsid w:val="00F73B0F"/>
    <w:rsid w:val="00F772D2"/>
    <w:rsid w:val="00F77E85"/>
    <w:rsid w:val="00F84ACF"/>
    <w:rsid w:val="00F84FE8"/>
    <w:rsid w:val="00F861A2"/>
    <w:rsid w:val="00F873D9"/>
    <w:rsid w:val="00F90145"/>
    <w:rsid w:val="00F91BA8"/>
    <w:rsid w:val="00F94CE4"/>
    <w:rsid w:val="00F94DED"/>
    <w:rsid w:val="00F96FB6"/>
    <w:rsid w:val="00FA092D"/>
    <w:rsid w:val="00FA5CCE"/>
    <w:rsid w:val="00FA607E"/>
    <w:rsid w:val="00FA74ED"/>
    <w:rsid w:val="00FB3EDB"/>
    <w:rsid w:val="00FB410B"/>
    <w:rsid w:val="00FB6D46"/>
    <w:rsid w:val="00FB7231"/>
    <w:rsid w:val="00FB7929"/>
    <w:rsid w:val="00FB7AA8"/>
    <w:rsid w:val="00FC211B"/>
    <w:rsid w:val="00FC2694"/>
    <w:rsid w:val="00FC34CC"/>
    <w:rsid w:val="00FC385E"/>
    <w:rsid w:val="00FC715C"/>
    <w:rsid w:val="00FC7C2A"/>
    <w:rsid w:val="00FD0A04"/>
    <w:rsid w:val="00FD41F9"/>
    <w:rsid w:val="00FD4719"/>
    <w:rsid w:val="00FD510B"/>
    <w:rsid w:val="00FD56CC"/>
    <w:rsid w:val="00FD7ECA"/>
    <w:rsid w:val="00FE0711"/>
    <w:rsid w:val="00FE1554"/>
    <w:rsid w:val="00FE1BC9"/>
    <w:rsid w:val="00FF0DD5"/>
    <w:rsid w:val="00FF1938"/>
    <w:rsid w:val="00FF2133"/>
    <w:rsid w:val="00FF2884"/>
    <w:rsid w:val="00FF2902"/>
    <w:rsid w:val="00FF36E3"/>
    <w:rsid w:val="00FF4F76"/>
    <w:rsid w:val="00FF5A7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D31A7"/>
  <w15:docId w15:val="{9D17C707-D4DA-4D74-B906-A0FCB099D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0560"/>
    <w:pPr>
      <w:spacing w:after="0" w:line="240" w:lineRule="auto"/>
    </w:pPr>
    <w:rPr>
      <w:rFonts w:ascii="Times New Roman" w:eastAsia="Calibri" w:hAnsi="Times New Roman" w:cs="Times New Roman"/>
      <w:sz w:val="28"/>
    </w:rPr>
  </w:style>
  <w:style w:type="paragraph" w:styleId="Heading1">
    <w:name w:val="heading 1"/>
    <w:basedOn w:val="Normal"/>
    <w:next w:val="Normal"/>
    <w:link w:val="Heading1Char"/>
    <w:qFormat/>
    <w:rsid w:val="000C6148"/>
    <w:pPr>
      <w:keepNext/>
      <w:outlineLvl w:val="0"/>
    </w:pPr>
    <w:rPr>
      <w:rFonts w:eastAsia="Times New Roman"/>
      <w:b/>
      <w:bCs/>
      <w:szCs w:val="24"/>
    </w:rPr>
  </w:style>
  <w:style w:type="paragraph" w:styleId="Heading2">
    <w:name w:val="heading 2"/>
    <w:basedOn w:val="Normal"/>
    <w:next w:val="Normal"/>
    <w:link w:val="Heading2Char"/>
    <w:uiPriority w:val="9"/>
    <w:semiHidden/>
    <w:unhideWhenUsed/>
    <w:qFormat/>
    <w:rsid w:val="00F02A0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C46BC5"/>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50560"/>
    <w:pPr>
      <w:spacing w:before="100" w:beforeAutospacing="1" w:after="100" w:afterAutospacing="1"/>
    </w:pPr>
    <w:rPr>
      <w:rFonts w:eastAsia="Times New Roman"/>
      <w:sz w:val="24"/>
      <w:szCs w:val="24"/>
    </w:rPr>
  </w:style>
  <w:style w:type="character" w:styleId="Emphasis">
    <w:name w:val="Emphasis"/>
    <w:qFormat/>
    <w:rsid w:val="00250560"/>
    <w:rPr>
      <w:i/>
      <w:iCs/>
    </w:rPr>
  </w:style>
  <w:style w:type="paragraph" w:styleId="ListParagraph">
    <w:name w:val="List Paragraph"/>
    <w:basedOn w:val="Normal"/>
    <w:uiPriority w:val="34"/>
    <w:qFormat/>
    <w:rsid w:val="004877F9"/>
    <w:pPr>
      <w:ind w:left="720"/>
      <w:contextualSpacing/>
    </w:pPr>
  </w:style>
  <w:style w:type="paragraph" w:styleId="Header">
    <w:name w:val="header"/>
    <w:basedOn w:val="Normal"/>
    <w:link w:val="HeaderChar"/>
    <w:uiPriority w:val="99"/>
    <w:unhideWhenUsed/>
    <w:rsid w:val="00886954"/>
    <w:pPr>
      <w:tabs>
        <w:tab w:val="center" w:pos="4680"/>
        <w:tab w:val="right" w:pos="9360"/>
      </w:tabs>
    </w:pPr>
  </w:style>
  <w:style w:type="character" w:customStyle="1" w:styleId="HeaderChar">
    <w:name w:val="Header Char"/>
    <w:basedOn w:val="DefaultParagraphFont"/>
    <w:link w:val="Header"/>
    <w:uiPriority w:val="99"/>
    <w:rsid w:val="00886954"/>
    <w:rPr>
      <w:rFonts w:ascii="Times New Roman" w:eastAsia="Calibri" w:hAnsi="Times New Roman" w:cs="Times New Roman"/>
      <w:sz w:val="28"/>
    </w:rPr>
  </w:style>
  <w:style w:type="paragraph" w:styleId="Footer">
    <w:name w:val="footer"/>
    <w:basedOn w:val="Normal"/>
    <w:link w:val="FooterChar"/>
    <w:uiPriority w:val="99"/>
    <w:unhideWhenUsed/>
    <w:rsid w:val="00886954"/>
    <w:pPr>
      <w:tabs>
        <w:tab w:val="center" w:pos="4680"/>
        <w:tab w:val="right" w:pos="9360"/>
      </w:tabs>
    </w:pPr>
  </w:style>
  <w:style w:type="character" w:customStyle="1" w:styleId="FooterChar">
    <w:name w:val="Footer Char"/>
    <w:basedOn w:val="DefaultParagraphFont"/>
    <w:link w:val="Footer"/>
    <w:uiPriority w:val="99"/>
    <w:rsid w:val="00886954"/>
    <w:rPr>
      <w:rFonts w:ascii="Times New Roman" w:eastAsia="Calibri" w:hAnsi="Times New Roman" w:cs="Times New Roman"/>
      <w:sz w:val="28"/>
    </w:rPr>
  </w:style>
  <w:style w:type="paragraph" w:styleId="BodyText2">
    <w:name w:val="Body Text 2"/>
    <w:basedOn w:val="Normal"/>
    <w:link w:val="BodyText2Char"/>
    <w:rsid w:val="00455FA3"/>
    <w:rPr>
      <w:rFonts w:eastAsia="Times New Roman"/>
      <w:sz w:val="24"/>
      <w:szCs w:val="24"/>
    </w:rPr>
  </w:style>
  <w:style w:type="character" w:customStyle="1" w:styleId="BodyText2Char">
    <w:name w:val="Body Text 2 Char"/>
    <w:basedOn w:val="DefaultParagraphFont"/>
    <w:link w:val="BodyText2"/>
    <w:rsid w:val="00455FA3"/>
    <w:rPr>
      <w:rFonts w:ascii="Times New Roman" w:eastAsia="Times New Roman" w:hAnsi="Times New Roman" w:cs="Times New Roman"/>
      <w:sz w:val="24"/>
      <w:szCs w:val="24"/>
    </w:rPr>
  </w:style>
  <w:style w:type="paragraph" w:customStyle="1" w:styleId="DefaultParagraphFontParaCharCharCharCharChar">
    <w:name w:val="Default Paragraph Font Para Char Char Char Char Char"/>
    <w:autoRedefine/>
    <w:rsid w:val="00352E5A"/>
    <w:pPr>
      <w:tabs>
        <w:tab w:val="left" w:pos="1152"/>
      </w:tabs>
      <w:spacing w:before="120" w:after="120" w:line="312" w:lineRule="auto"/>
    </w:pPr>
    <w:rPr>
      <w:rFonts w:ascii="Arial" w:eastAsia="Times New Roman" w:hAnsi="Arial" w:cs="Arial"/>
      <w:sz w:val="26"/>
      <w:szCs w:val="26"/>
    </w:rPr>
  </w:style>
  <w:style w:type="paragraph" w:styleId="BodyText">
    <w:name w:val="Body Text"/>
    <w:basedOn w:val="Normal"/>
    <w:link w:val="BodyTextChar"/>
    <w:rsid w:val="0071764F"/>
    <w:pPr>
      <w:spacing w:after="120"/>
    </w:pPr>
    <w:rPr>
      <w:rFonts w:ascii=".VnTime" w:eastAsia="Times New Roman" w:hAnsi=".VnTime"/>
      <w:szCs w:val="28"/>
    </w:rPr>
  </w:style>
  <w:style w:type="character" w:customStyle="1" w:styleId="BodyTextChar">
    <w:name w:val="Body Text Char"/>
    <w:basedOn w:val="DefaultParagraphFont"/>
    <w:link w:val="BodyText"/>
    <w:rsid w:val="0071764F"/>
    <w:rPr>
      <w:rFonts w:ascii=".VnTime" w:eastAsia="Times New Roman" w:hAnsi=".VnTime" w:cs="Times New Roman"/>
      <w:sz w:val="28"/>
      <w:szCs w:val="28"/>
    </w:rPr>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 Char Char Char Char C,fn,f,З,ft,BE"/>
    <w:basedOn w:val="Normal"/>
    <w:link w:val="FootnoteTextChar"/>
    <w:qFormat/>
    <w:rsid w:val="00E53A2F"/>
    <w:rPr>
      <w:rFonts w:ascii=".VnTime" w:eastAsia="Times New Roman" w:hAnsi=".VnTime"/>
      <w:sz w:val="20"/>
      <w:szCs w:val="20"/>
    </w:rPr>
  </w:style>
  <w:style w:type="character" w:customStyle="1" w:styleId="FootnoteTextChar">
    <w:name w:val="Footnote Text Char"/>
    <w:aliases w:val="Footnote Text Char Char Char Char Char Char,Footnote Text Char Char Char Char Char Char Ch Char,Footnote Text Char Char Char Char Char Char Ch Char Char Char Char,fn Char,f Char,З Char,ft Char,BE Char"/>
    <w:basedOn w:val="DefaultParagraphFont"/>
    <w:link w:val="FootnoteText"/>
    <w:qFormat/>
    <w:rsid w:val="00E53A2F"/>
    <w:rPr>
      <w:rFonts w:ascii=".VnTime" w:eastAsia="Times New Roman" w:hAnsi=".VnTime" w:cs="Times New Roman"/>
      <w:sz w:val="20"/>
      <w:szCs w:val="20"/>
    </w:rPr>
  </w:style>
  <w:style w:type="character" w:customStyle="1" w:styleId="Vnbnnidung2">
    <w:name w:val="Văn bản nội dung (2)_"/>
    <w:link w:val="Vnbnnidung20"/>
    <w:rsid w:val="00CB437C"/>
    <w:rPr>
      <w:rFonts w:ascii="Times New Roman" w:eastAsia="Times New Roman" w:hAnsi="Times New Roman" w:cs="Times New Roman"/>
      <w:sz w:val="26"/>
      <w:szCs w:val="26"/>
      <w:shd w:val="clear" w:color="auto" w:fill="FFFFFF"/>
    </w:rPr>
  </w:style>
  <w:style w:type="paragraph" w:customStyle="1" w:styleId="Vnbnnidung20">
    <w:name w:val="Văn bản nội dung (2)"/>
    <w:basedOn w:val="Normal"/>
    <w:link w:val="Vnbnnidung2"/>
    <w:rsid w:val="00CB437C"/>
    <w:pPr>
      <w:widowControl w:val="0"/>
      <w:shd w:val="clear" w:color="auto" w:fill="FFFFFF"/>
      <w:spacing w:after="300" w:line="313" w:lineRule="exact"/>
      <w:jc w:val="center"/>
    </w:pPr>
    <w:rPr>
      <w:rFonts w:eastAsia="Times New Roman"/>
      <w:sz w:val="26"/>
      <w:szCs w:val="26"/>
    </w:rPr>
  </w:style>
  <w:style w:type="character" w:customStyle="1" w:styleId="Heading1Char">
    <w:name w:val="Heading 1 Char"/>
    <w:basedOn w:val="DefaultParagraphFont"/>
    <w:link w:val="Heading1"/>
    <w:rsid w:val="000C6148"/>
    <w:rPr>
      <w:rFonts w:ascii="Times New Roman" w:eastAsia="Times New Roman" w:hAnsi="Times New Roman" w:cs="Times New Roman"/>
      <w:b/>
      <w:bCs/>
      <w:sz w:val="28"/>
      <w:szCs w:val="24"/>
    </w:rPr>
  </w:style>
  <w:style w:type="character" w:styleId="Strong">
    <w:name w:val="Strong"/>
    <w:uiPriority w:val="22"/>
    <w:qFormat/>
    <w:rsid w:val="000C6148"/>
    <w:rPr>
      <w:b/>
      <w:bCs/>
    </w:rPr>
  </w:style>
  <w:style w:type="paragraph" w:styleId="BodyTextIndent">
    <w:name w:val="Body Text Indent"/>
    <w:basedOn w:val="Normal"/>
    <w:link w:val="BodyTextIndentChar"/>
    <w:uiPriority w:val="99"/>
    <w:semiHidden/>
    <w:unhideWhenUsed/>
    <w:rsid w:val="00B03DB2"/>
    <w:pPr>
      <w:spacing w:after="120"/>
      <w:ind w:left="360"/>
    </w:pPr>
  </w:style>
  <w:style w:type="character" w:customStyle="1" w:styleId="BodyTextIndentChar">
    <w:name w:val="Body Text Indent Char"/>
    <w:basedOn w:val="DefaultParagraphFont"/>
    <w:link w:val="BodyTextIndent"/>
    <w:uiPriority w:val="99"/>
    <w:semiHidden/>
    <w:rsid w:val="00B03DB2"/>
    <w:rPr>
      <w:rFonts w:ascii="Times New Roman" w:eastAsia="Calibri" w:hAnsi="Times New Roman" w:cs="Times New Roman"/>
      <w:sz w:val="28"/>
    </w:rPr>
  </w:style>
  <w:style w:type="paragraph" w:styleId="BalloonText">
    <w:name w:val="Balloon Text"/>
    <w:basedOn w:val="Normal"/>
    <w:link w:val="BalloonTextChar"/>
    <w:uiPriority w:val="99"/>
    <w:semiHidden/>
    <w:unhideWhenUsed/>
    <w:rsid w:val="0062130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1303"/>
    <w:rPr>
      <w:rFonts w:ascii="Segoe UI" w:eastAsia="Calibri" w:hAnsi="Segoe UI" w:cs="Segoe UI"/>
      <w:sz w:val="18"/>
      <w:szCs w:val="18"/>
    </w:rPr>
  </w:style>
  <w:style w:type="character" w:styleId="FootnoteReference">
    <w:name w:val="footnote reference"/>
    <w:aliases w:val="Ref,de nota al pie,Footnote,Footnote Text1,ftref,BVI fnr,footnote ref,Footnote dich,SUPERS,(NECG) Footnote Reference,16 Point,Superscript 6 Point,Footnote + Arial,10 pt,fr,BearingPoint,Footnote Reference Number,Footnote text,Black,4,R"/>
    <w:link w:val="RefChar"/>
    <w:uiPriority w:val="99"/>
    <w:qFormat/>
    <w:rsid w:val="00846ABD"/>
    <w:rPr>
      <w:vertAlign w:val="superscript"/>
    </w:rPr>
  </w:style>
  <w:style w:type="paragraph" w:customStyle="1" w:styleId="RefChar">
    <w:name w:val="Ref Char"/>
    <w:aliases w:val="de nota al pie Char,Ref1 Char,BVI fnr Char Char Char Char Char Char Char,BVI fnr Car Car Char Char Char Char Char Char Char,BVI fnr Car Char Char Char Char Char Char Char,FNRefe,Footnote Char,Footnote text Char,ftref Char,BearingPoint Char,ftre"/>
    <w:basedOn w:val="Normal"/>
    <w:link w:val="FootnoteReference"/>
    <w:uiPriority w:val="99"/>
    <w:qFormat/>
    <w:rsid w:val="00846ABD"/>
    <w:pPr>
      <w:spacing w:after="160" w:line="240" w:lineRule="exact"/>
    </w:pPr>
    <w:rPr>
      <w:rFonts w:asciiTheme="minorHAnsi" w:eastAsiaTheme="minorHAnsi" w:hAnsiTheme="minorHAnsi" w:cstheme="minorBidi"/>
      <w:sz w:val="22"/>
      <w:vertAlign w:val="superscript"/>
    </w:rPr>
  </w:style>
  <w:style w:type="character" w:customStyle="1" w:styleId="fontstyle01">
    <w:name w:val="fontstyle01"/>
    <w:basedOn w:val="DefaultParagraphFont"/>
    <w:rsid w:val="00C011B8"/>
    <w:rPr>
      <w:rFonts w:ascii="Times New Roman" w:hAnsi="Times New Roman" w:cs="Times New Roman" w:hint="default"/>
      <w:b w:val="0"/>
      <w:bCs w:val="0"/>
      <w:i w:val="0"/>
      <w:iCs w:val="0"/>
      <w:color w:val="000000"/>
      <w:sz w:val="28"/>
      <w:szCs w:val="28"/>
    </w:rPr>
  </w:style>
  <w:style w:type="character" w:customStyle="1" w:styleId="Heading3Char">
    <w:name w:val="Heading 3 Char"/>
    <w:basedOn w:val="DefaultParagraphFont"/>
    <w:link w:val="Heading3"/>
    <w:uiPriority w:val="9"/>
    <w:semiHidden/>
    <w:rsid w:val="00C46BC5"/>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semiHidden/>
    <w:rsid w:val="00F02A0E"/>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12664">
      <w:bodyDiv w:val="1"/>
      <w:marLeft w:val="0"/>
      <w:marRight w:val="0"/>
      <w:marTop w:val="0"/>
      <w:marBottom w:val="0"/>
      <w:divBdr>
        <w:top w:val="none" w:sz="0" w:space="0" w:color="auto"/>
        <w:left w:val="none" w:sz="0" w:space="0" w:color="auto"/>
        <w:bottom w:val="none" w:sz="0" w:space="0" w:color="auto"/>
        <w:right w:val="none" w:sz="0" w:space="0" w:color="auto"/>
      </w:divBdr>
    </w:div>
    <w:div w:id="104666074">
      <w:bodyDiv w:val="1"/>
      <w:marLeft w:val="0"/>
      <w:marRight w:val="0"/>
      <w:marTop w:val="0"/>
      <w:marBottom w:val="0"/>
      <w:divBdr>
        <w:top w:val="none" w:sz="0" w:space="0" w:color="auto"/>
        <w:left w:val="none" w:sz="0" w:space="0" w:color="auto"/>
        <w:bottom w:val="none" w:sz="0" w:space="0" w:color="auto"/>
        <w:right w:val="none" w:sz="0" w:space="0" w:color="auto"/>
      </w:divBdr>
    </w:div>
    <w:div w:id="239025731">
      <w:bodyDiv w:val="1"/>
      <w:marLeft w:val="0"/>
      <w:marRight w:val="0"/>
      <w:marTop w:val="0"/>
      <w:marBottom w:val="0"/>
      <w:divBdr>
        <w:top w:val="none" w:sz="0" w:space="0" w:color="auto"/>
        <w:left w:val="none" w:sz="0" w:space="0" w:color="auto"/>
        <w:bottom w:val="none" w:sz="0" w:space="0" w:color="auto"/>
        <w:right w:val="none" w:sz="0" w:space="0" w:color="auto"/>
      </w:divBdr>
    </w:div>
    <w:div w:id="252200515">
      <w:bodyDiv w:val="1"/>
      <w:marLeft w:val="0"/>
      <w:marRight w:val="0"/>
      <w:marTop w:val="0"/>
      <w:marBottom w:val="0"/>
      <w:divBdr>
        <w:top w:val="none" w:sz="0" w:space="0" w:color="auto"/>
        <w:left w:val="none" w:sz="0" w:space="0" w:color="auto"/>
        <w:bottom w:val="none" w:sz="0" w:space="0" w:color="auto"/>
        <w:right w:val="none" w:sz="0" w:space="0" w:color="auto"/>
      </w:divBdr>
    </w:div>
    <w:div w:id="308439643">
      <w:bodyDiv w:val="1"/>
      <w:marLeft w:val="0"/>
      <w:marRight w:val="0"/>
      <w:marTop w:val="0"/>
      <w:marBottom w:val="0"/>
      <w:divBdr>
        <w:top w:val="none" w:sz="0" w:space="0" w:color="auto"/>
        <w:left w:val="none" w:sz="0" w:space="0" w:color="auto"/>
        <w:bottom w:val="none" w:sz="0" w:space="0" w:color="auto"/>
        <w:right w:val="none" w:sz="0" w:space="0" w:color="auto"/>
      </w:divBdr>
    </w:div>
    <w:div w:id="320622253">
      <w:bodyDiv w:val="1"/>
      <w:marLeft w:val="0"/>
      <w:marRight w:val="0"/>
      <w:marTop w:val="0"/>
      <w:marBottom w:val="0"/>
      <w:divBdr>
        <w:top w:val="none" w:sz="0" w:space="0" w:color="auto"/>
        <w:left w:val="none" w:sz="0" w:space="0" w:color="auto"/>
        <w:bottom w:val="none" w:sz="0" w:space="0" w:color="auto"/>
        <w:right w:val="none" w:sz="0" w:space="0" w:color="auto"/>
      </w:divBdr>
    </w:div>
    <w:div w:id="373194346">
      <w:bodyDiv w:val="1"/>
      <w:marLeft w:val="0"/>
      <w:marRight w:val="0"/>
      <w:marTop w:val="0"/>
      <w:marBottom w:val="0"/>
      <w:divBdr>
        <w:top w:val="none" w:sz="0" w:space="0" w:color="auto"/>
        <w:left w:val="none" w:sz="0" w:space="0" w:color="auto"/>
        <w:bottom w:val="none" w:sz="0" w:space="0" w:color="auto"/>
        <w:right w:val="none" w:sz="0" w:space="0" w:color="auto"/>
      </w:divBdr>
    </w:div>
    <w:div w:id="418912707">
      <w:bodyDiv w:val="1"/>
      <w:marLeft w:val="0"/>
      <w:marRight w:val="0"/>
      <w:marTop w:val="0"/>
      <w:marBottom w:val="0"/>
      <w:divBdr>
        <w:top w:val="none" w:sz="0" w:space="0" w:color="auto"/>
        <w:left w:val="none" w:sz="0" w:space="0" w:color="auto"/>
        <w:bottom w:val="none" w:sz="0" w:space="0" w:color="auto"/>
        <w:right w:val="none" w:sz="0" w:space="0" w:color="auto"/>
      </w:divBdr>
    </w:div>
    <w:div w:id="449864454">
      <w:bodyDiv w:val="1"/>
      <w:marLeft w:val="0"/>
      <w:marRight w:val="0"/>
      <w:marTop w:val="0"/>
      <w:marBottom w:val="0"/>
      <w:divBdr>
        <w:top w:val="none" w:sz="0" w:space="0" w:color="auto"/>
        <w:left w:val="none" w:sz="0" w:space="0" w:color="auto"/>
        <w:bottom w:val="none" w:sz="0" w:space="0" w:color="auto"/>
        <w:right w:val="none" w:sz="0" w:space="0" w:color="auto"/>
      </w:divBdr>
    </w:div>
    <w:div w:id="591548185">
      <w:bodyDiv w:val="1"/>
      <w:marLeft w:val="0"/>
      <w:marRight w:val="0"/>
      <w:marTop w:val="0"/>
      <w:marBottom w:val="0"/>
      <w:divBdr>
        <w:top w:val="none" w:sz="0" w:space="0" w:color="auto"/>
        <w:left w:val="none" w:sz="0" w:space="0" w:color="auto"/>
        <w:bottom w:val="none" w:sz="0" w:space="0" w:color="auto"/>
        <w:right w:val="none" w:sz="0" w:space="0" w:color="auto"/>
      </w:divBdr>
    </w:div>
    <w:div w:id="601911572">
      <w:bodyDiv w:val="1"/>
      <w:marLeft w:val="0"/>
      <w:marRight w:val="0"/>
      <w:marTop w:val="0"/>
      <w:marBottom w:val="0"/>
      <w:divBdr>
        <w:top w:val="none" w:sz="0" w:space="0" w:color="auto"/>
        <w:left w:val="none" w:sz="0" w:space="0" w:color="auto"/>
        <w:bottom w:val="none" w:sz="0" w:space="0" w:color="auto"/>
        <w:right w:val="none" w:sz="0" w:space="0" w:color="auto"/>
      </w:divBdr>
    </w:div>
    <w:div w:id="628707915">
      <w:bodyDiv w:val="1"/>
      <w:marLeft w:val="0"/>
      <w:marRight w:val="0"/>
      <w:marTop w:val="0"/>
      <w:marBottom w:val="0"/>
      <w:divBdr>
        <w:top w:val="none" w:sz="0" w:space="0" w:color="auto"/>
        <w:left w:val="none" w:sz="0" w:space="0" w:color="auto"/>
        <w:bottom w:val="none" w:sz="0" w:space="0" w:color="auto"/>
        <w:right w:val="none" w:sz="0" w:space="0" w:color="auto"/>
      </w:divBdr>
    </w:div>
    <w:div w:id="707492169">
      <w:bodyDiv w:val="1"/>
      <w:marLeft w:val="0"/>
      <w:marRight w:val="0"/>
      <w:marTop w:val="0"/>
      <w:marBottom w:val="0"/>
      <w:divBdr>
        <w:top w:val="none" w:sz="0" w:space="0" w:color="auto"/>
        <w:left w:val="none" w:sz="0" w:space="0" w:color="auto"/>
        <w:bottom w:val="none" w:sz="0" w:space="0" w:color="auto"/>
        <w:right w:val="none" w:sz="0" w:space="0" w:color="auto"/>
      </w:divBdr>
    </w:div>
    <w:div w:id="883949969">
      <w:bodyDiv w:val="1"/>
      <w:marLeft w:val="0"/>
      <w:marRight w:val="0"/>
      <w:marTop w:val="0"/>
      <w:marBottom w:val="0"/>
      <w:divBdr>
        <w:top w:val="none" w:sz="0" w:space="0" w:color="auto"/>
        <w:left w:val="none" w:sz="0" w:space="0" w:color="auto"/>
        <w:bottom w:val="none" w:sz="0" w:space="0" w:color="auto"/>
        <w:right w:val="none" w:sz="0" w:space="0" w:color="auto"/>
      </w:divBdr>
    </w:div>
    <w:div w:id="1048334192">
      <w:bodyDiv w:val="1"/>
      <w:marLeft w:val="0"/>
      <w:marRight w:val="0"/>
      <w:marTop w:val="0"/>
      <w:marBottom w:val="0"/>
      <w:divBdr>
        <w:top w:val="none" w:sz="0" w:space="0" w:color="auto"/>
        <w:left w:val="none" w:sz="0" w:space="0" w:color="auto"/>
        <w:bottom w:val="none" w:sz="0" w:space="0" w:color="auto"/>
        <w:right w:val="none" w:sz="0" w:space="0" w:color="auto"/>
      </w:divBdr>
    </w:div>
    <w:div w:id="1095782914">
      <w:bodyDiv w:val="1"/>
      <w:marLeft w:val="0"/>
      <w:marRight w:val="0"/>
      <w:marTop w:val="0"/>
      <w:marBottom w:val="0"/>
      <w:divBdr>
        <w:top w:val="none" w:sz="0" w:space="0" w:color="auto"/>
        <w:left w:val="none" w:sz="0" w:space="0" w:color="auto"/>
        <w:bottom w:val="none" w:sz="0" w:space="0" w:color="auto"/>
        <w:right w:val="none" w:sz="0" w:space="0" w:color="auto"/>
      </w:divBdr>
    </w:div>
    <w:div w:id="1100492739">
      <w:bodyDiv w:val="1"/>
      <w:marLeft w:val="0"/>
      <w:marRight w:val="0"/>
      <w:marTop w:val="0"/>
      <w:marBottom w:val="0"/>
      <w:divBdr>
        <w:top w:val="none" w:sz="0" w:space="0" w:color="auto"/>
        <w:left w:val="none" w:sz="0" w:space="0" w:color="auto"/>
        <w:bottom w:val="none" w:sz="0" w:space="0" w:color="auto"/>
        <w:right w:val="none" w:sz="0" w:space="0" w:color="auto"/>
      </w:divBdr>
    </w:div>
    <w:div w:id="1102069606">
      <w:bodyDiv w:val="1"/>
      <w:marLeft w:val="0"/>
      <w:marRight w:val="0"/>
      <w:marTop w:val="0"/>
      <w:marBottom w:val="0"/>
      <w:divBdr>
        <w:top w:val="none" w:sz="0" w:space="0" w:color="auto"/>
        <w:left w:val="none" w:sz="0" w:space="0" w:color="auto"/>
        <w:bottom w:val="none" w:sz="0" w:space="0" w:color="auto"/>
        <w:right w:val="none" w:sz="0" w:space="0" w:color="auto"/>
      </w:divBdr>
    </w:div>
    <w:div w:id="1213693634">
      <w:bodyDiv w:val="1"/>
      <w:marLeft w:val="0"/>
      <w:marRight w:val="0"/>
      <w:marTop w:val="0"/>
      <w:marBottom w:val="0"/>
      <w:divBdr>
        <w:top w:val="none" w:sz="0" w:space="0" w:color="auto"/>
        <w:left w:val="none" w:sz="0" w:space="0" w:color="auto"/>
        <w:bottom w:val="none" w:sz="0" w:space="0" w:color="auto"/>
        <w:right w:val="none" w:sz="0" w:space="0" w:color="auto"/>
      </w:divBdr>
    </w:div>
    <w:div w:id="1457411011">
      <w:bodyDiv w:val="1"/>
      <w:marLeft w:val="0"/>
      <w:marRight w:val="0"/>
      <w:marTop w:val="0"/>
      <w:marBottom w:val="0"/>
      <w:divBdr>
        <w:top w:val="none" w:sz="0" w:space="0" w:color="auto"/>
        <w:left w:val="none" w:sz="0" w:space="0" w:color="auto"/>
        <w:bottom w:val="none" w:sz="0" w:space="0" w:color="auto"/>
        <w:right w:val="none" w:sz="0" w:space="0" w:color="auto"/>
      </w:divBdr>
    </w:div>
    <w:div w:id="1523780689">
      <w:bodyDiv w:val="1"/>
      <w:marLeft w:val="0"/>
      <w:marRight w:val="0"/>
      <w:marTop w:val="0"/>
      <w:marBottom w:val="0"/>
      <w:divBdr>
        <w:top w:val="none" w:sz="0" w:space="0" w:color="auto"/>
        <w:left w:val="none" w:sz="0" w:space="0" w:color="auto"/>
        <w:bottom w:val="none" w:sz="0" w:space="0" w:color="auto"/>
        <w:right w:val="none" w:sz="0" w:space="0" w:color="auto"/>
      </w:divBdr>
    </w:div>
    <w:div w:id="1858037082">
      <w:bodyDiv w:val="1"/>
      <w:marLeft w:val="0"/>
      <w:marRight w:val="0"/>
      <w:marTop w:val="0"/>
      <w:marBottom w:val="0"/>
      <w:divBdr>
        <w:top w:val="none" w:sz="0" w:space="0" w:color="auto"/>
        <w:left w:val="none" w:sz="0" w:space="0" w:color="auto"/>
        <w:bottom w:val="none" w:sz="0" w:space="0" w:color="auto"/>
        <w:right w:val="none" w:sz="0" w:space="0" w:color="auto"/>
      </w:divBdr>
    </w:div>
    <w:div w:id="1886484599">
      <w:bodyDiv w:val="1"/>
      <w:marLeft w:val="0"/>
      <w:marRight w:val="0"/>
      <w:marTop w:val="0"/>
      <w:marBottom w:val="0"/>
      <w:divBdr>
        <w:top w:val="none" w:sz="0" w:space="0" w:color="auto"/>
        <w:left w:val="none" w:sz="0" w:space="0" w:color="auto"/>
        <w:bottom w:val="none" w:sz="0" w:space="0" w:color="auto"/>
        <w:right w:val="none" w:sz="0" w:space="0" w:color="auto"/>
      </w:divBdr>
    </w:div>
    <w:div w:id="2039962454">
      <w:bodyDiv w:val="1"/>
      <w:marLeft w:val="0"/>
      <w:marRight w:val="0"/>
      <w:marTop w:val="0"/>
      <w:marBottom w:val="0"/>
      <w:divBdr>
        <w:top w:val="none" w:sz="0" w:space="0" w:color="auto"/>
        <w:left w:val="none" w:sz="0" w:space="0" w:color="auto"/>
        <w:bottom w:val="none" w:sz="0" w:space="0" w:color="auto"/>
        <w:right w:val="none" w:sz="0" w:space="0" w:color="auto"/>
      </w:divBdr>
    </w:div>
    <w:div w:id="2118519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170CE3-B333-4CF3-8F35-BC9348E69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879</TotalTime>
  <Pages>22</Pages>
  <Words>6135</Words>
  <Characters>34972</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Phuoc Tin</Company>
  <LinksUpToDate>false</LinksUpToDate>
  <CharactersWithSpaces>41025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Hong</dc:creator>
  <cp:lastModifiedBy>ADMIN</cp:lastModifiedBy>
  <cp:revision>287</cp:revision>
  <cp:lastPrinted>2023-10-12T07:12:00Z</cp:lastPrinted>
  <dcterms:created xsi:type="dcterms:W3CDTF">2023-09-14T02:05:00Z</dcterms:created>
  <dcterms:modified xsi:type="dcterms:W3CDTF">2025-09-12T09:24:00Z</dcterms:modified>
</cp:coreProperties>
</file>